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A20" w:rsidRDefault="00B04E8D">
      <w:pPr>
        <w:pStyle w:val="a3"/>
        <w:spacing w:before="4"/>
        <w:ind w:left="0" w:firstLine="0"/>
        <w:jc w:val="left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>
            <wp:extent cx="6181090" cy="8735435"/>
            <wp:effectExtent l="19050" t="0" r="0" b="0"/>
            <wp:docPr id="2" name="Рисунок 1" descr="C:\Users\Asus\Downloads\img20220523_17270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img20220523_1727034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090" cy="8735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2A20" w:rsidRDefault="00EA2A20">
      <w:pPr>
        <w:rPr>
          <w:sz w:val="17"/>
        </w:rPr>
        <w:sectPr w:rsidR="00EA2A20">
          <w:type w:val="continuous"/>
          <w:pgSz w:w="11910" w:h="16840"/>
          <w:pgMar w:top="1580" w:right="716" w:bottom="280" w:left="1460" w:header="720" w:footer="720" w:gutter="0"/>
          <w:cols w:space="720"/>
        </w:sectPr>
      </w:pPr>
    </w:p>
    <w:p w:rsidR="00EA2A20" w:rsidRDefault="007F537F" w:rsidP="005665B0">
      <w:pPr>
        <w:spacing w:before="72" w:line="275" w:lineRule="exact"/>
        <w:ind w:left="119"/>
        <w:jc w:val="center"/>
        <w:rPr>
          <w:b/>
          <w:sz w:val="24"/>
        </w:rPr>
      </w:pPr>
      <w:r>
        <w:rPr>
          <w:b/>
          <w:sz w:val="24"/>
        </w:rPr>
        <w:lastRenderedPageBreak/>
        <w:t>ОГЛАВЛЕНИЕ</w:t>
      </w:r>
    </w:p>
    <w:sdt>
      <w:sdtPr>
        <w:id w:val="2050259"/>
        <w:docPartObj>
          <w:docPartGallery w:val="Table of Contents"/>
          <w:docPartUnique/>
        </w:docPartObj>
      </w:sdtPr>
      <w:sdtContent>
        <w:p w:rsidR="00EA2A20" w:rsidRDefault="00FB21D5">
          <w:pPr>
            <w:pStyle w:val="TOC1"/>
            <w:numPr>
              <w:ilvl w:val="0"/>
              <w:numId w:val="18"/>
            </w:numPr>
            <w:tabs>
              <w:tab w:val="left" w:pos="485"/>
              <w:tab w:val="left" w:leader="dot" w:pos="9430"/>
            </w:tabs>
            <w:spacing w:line="274" w:lineRule="exact"/>
          </w:pPr>
          <w:hyperlink w:anchor="_bookmark0" w:history="1">
            <w:r w:rsidR="007F537F">
              <w:t>ЦЕЛЕВОЙ</w:t>
            </w:r>
            <w:r w:rsidR="007F537F">
              <w:rPr>
                <w:spacing w:val="-6"/>
              </w:rPr>
              <w:t xml:space="preserve"> </w:t>
            </w:r>
            <w:r w:rsidR="007F537F">
              <w:t>РАЗДЕЛ</w:t>
            </w:r>
            <w:r w:rsidR="007F537F">
              <w:tab/>
              <w:t>2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430"/>
            </w:tabs>
          </w:pPr>
          <w:hyperlink w:anchor="_bookmark1" w:history="1">
            <w:r w:rsidR="007F537F">
              <w:t>Пояснительная</w:t>
            </w:r>
            <w:r w:rsidR="007F537F">
              <w:rPr>
                <w:spacing w:val="-5"/>
              </w:rPr>
              <w:t xml:space="preserve"> </w:t>
            </w:r>
            <w:r w:rsidR="007F537F">
              <w:t>записка</w:t>
            </w:r>
            <w:r w:rsidR="007F537F">
              <w:tab/>
              <w:t>2</w:t>
            </w:r>
          </w:hyperlink>
        </w:p>
        <w:p w:rsidR="00EA2A20" w:rsidRDefault="00FB21D5">
          <w:pPr>
            <w:pStyle w:val="TOC1"/>
            <w:numPr>
              <w:ilvl w:val="2"/>
              <w:numId w:val="18"/>
            </w:numPr>
            <w:tabs>
              <w:tab w:val="left" w:pos="845"/>
              <w:tab w:val="left" w:leader="dot" w:pos="9445"/>
            </w:tabs>
            <w:spacing w:before="2"/>
          </w:pPr>
          <w:hyperlink w:anchor="_bookmark2" w:history="1">
            <w:r w:rsidR="007F537F">
              <w:t>Цели</w:t>
            </w:r>
            <w:r w:rsidR="007F537F">
              <w:rPr>
                <w:spacing w:val="-4"/>
              </w:rPr>
              <w:t xml:space="preserve"> </w:t>
            </w:r>
            <w:r w:rsidR="007F537F">
              <w:t>и</w:t>
            </w:r>
            <w:r w:rsidR="007F537F">
              <w:rPr>
                <w:spacing w:val="-9"/>
              </w:rPr>
              <w:t xml:space="preserve"> </w:t>
            </w:r>
            <w:r w:rsidR="007F537F">
              <w:t>задачи Программы</w:t>
            </w:r>
            <w:r w:rsidR="007F537F">
              <w:tab/>
              <w:t>3</w:t>
            </w:r>
          </w:hyperlink>
        </w:p>
        <w:p w:rsidR="00EA2A20" w:rsidRDefault="00FB21D5">
          <w:pPr>
            <w:pStyle w:val="TOC1"/>
            <w:numPr>
              <w:ilvl w:val="2"/>
              <w:numId w:val="18"/>
            </w:numPr>
            <w:tabs>
              <w:tab w:val="left" w:pos="845"/>
              <w:tab w:val="left" w:leader="dot" w:pos="9464"/>
            </w:tabs>
          </w:pPr>
          <w:hyperlink w:anchor="_bookmark3" w:history="1">
            <w:r w:rsidR="007F537F">
              <w:t>Принципы</w:t>
            </w:r>
            <w:r w:rsidR="007F537F">
              <w:rPr>
                <w:spacing w:val="-4"/>
              </w:rPr>
              <w:t xml:space="preserve"> </w:t>
            </w:r>
            <w:r w:rsidR="007F537F">
              <w:t>и</w:t>
            </w:r>
            <w:r w:rsidR="007F537F">
              <w:rPr>
                <w:spacing w:val="-5"/>
              </w:rPr>
              <w:t xml:space="preserve"> </w:t>
            </w:r>
            <w:r w:rsidR="007F537F">
              <w:t>подходы</w:t>
            </w:r>
            <w:r w:rsidR="007F537F">
              <w:rPr>
                <w:spacing w:val="-4"/>
              </w:rPr>
              <w:t xml:space="preserve"> </w:t>
            </w:r>
            <w:r w:rsidR="007F537F">
              <w:t>к</w:t>
            </w:r>
            <w:r w:rsidR="007F537F">
              <w:rPr>
                <w:spacing w:val="-7"/>
              </w:rPr>
              <w:t xml:space="preserve"> </w:t>
            </w:r>
            <w:r w:rsidR="007F537F">
              <w:t>формированию</w:t>
            </w:r>
            <w:r w:rsidR="007F537F">
              <w:rPr>
                <w:spacing w:val="-6"/>
              </w:rPr>
              <w:t xml:space="preserve"> </w:t>
            </w:r>
            <w:r w:rsidR="007F537F">
              <w:t>Программы</w:t>
            </w:r>
            <w:r w:rsidR="007F537F">
              <w:tab/>
              <w:t>4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483"/>
            </w:tabs>
            <w:spacing w:before="3"/>
          </w:pPr>
          <w:hyperlink w:anchor="_bookmark4" w:history="1">
            <w:r w:rsidR="007F537F">
              <w:t>Планируемые</w:t>
            </w:r>
            <w:r w:rsidR="007F537F">
              <w:rPr>
                <w:spacing w:val="-7"/>
              </w:rPr>
              <w:t xml:space="preserve"> </w:t>
            </w:r>
            <w:r w:rsidR="007F537F">
              <w:t>результаты</w:t>
            </w:r>
            <w:r w:rsidR="007F537F">
              <w:tab/>
              <w:t>5</w:t>
            </w:r>
          </w:hyperlink>
        </w:p>
        <w:p w:rsidR="00EA2A20" w:rsidRDefault="00FB21D5">
          <w:pPr>
            <w:pStyle w:val="TOC1"/>
            <w:numPr>
              <w:ilvl w:val="2"/>
              <w:numId w:val="18"/>
            </w:numPr>
            <w:tabs>
              <w:tab w:val="left" w:pos="993"/>
              <w:tab w:val="left" w:pos="994"/>
              <w:tab w:val="left" w:leader="dot" w:pos="9435"/>
            </w:tabs>
            <w:spacing w:line="242" w:lineRule="auto"/>
            <w:ind w:left="239" w:right="171" w:firstLine="0"/>
          </w:pPr>
          <w:hyperlink w:anchor="_bookmark5" w:history="1">
            <w:r w:rsidR="007F537F">
              <w:t>Целевые</w:t>
            </w:r>
            <w:r w:rsidR="007F537F">
              <w:rPr>
                <w:spacing w:val="1"/>
              </w:rPr>
              <w:t xml:space="preserve"> </w:t>
            </w:r>
            <w:r w:rsidR="007F537F">
              <w:t>ориентиры</w:t>
            </w:r>
            <w:r w:rsidR="007F537F">
              <w:rPr>
                <w:spacing w:val="3"/>
              </w:rPr>
              <w:t xml:space="preserve"> </w:t>
            </w:r>
            <w:r w:rsidR="007F537F">
              <w:t>дошкольного</w:t>
            </w:r>
            <w:r w:rsidR="007F537F">
              <w:rPr>
                <w:spacing w:val="7"/>
              </w:rPr>
              <w:t xml:space="preserve"> </w:t>
            </w:r>
            <w:r w:rsidR="007F537F">
              <w:t>возраста</w:t>
            </w:r>
            <w:r w:rsidR="007F537F">
              <w:rPr>
                <w:spacing w:val="1"/>
              </w:rPr>
              <w:t xml:space="preserve"> </w:t>
            </w:r>
            <w:r w:rsidR="007F537F">
              <w:t>на этапе</w:t>
            </w:r>
            <w:r w:rsidR="007F537F">
              <w:rPr>
                <w:spacing w:val="1"/>
              </w:rPr>
              <w:t xml:space="preserve"> </w:t>
            </w:r>
            <w:r w:rsidR="007F537F">
              <w:t>завершения</w:t>
            </w:r>
            <w:r w:rsidR="007F537F">
              <w:rPr>
                <w:spacing w:val="-6"/>
              </w:rPr>
              <w:t xml:space="preserve"> </w:t>
            </w:r>
            <w:r w:rsidR="007F537F">
              <w:t>освоения</w:t>
            </w:r>
          </w:hyperlink>
          <w:r w:rsidR="007F537F">
            <w:rPr>
              <w:spacing w:val="1"/>
            </w:rPr>
            <w:t xml:space="preserve"> </w:t>
          </w:r>
          <w:hyperlink w:anchor="_bookmark5" w:history="1">
            <w:r w:rsidR="007F537F">
              <w:t>Программы</w:t>
            </w:r>
            <w:r w:rsidR="007F537F">
              <w:tab/>
            </w:r>
            <w:r w:rsidR="007F537F">
              <w:rPr>
                <w:spacing w:val="-4"/>
              </w:rPr>
              <w:t>5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449"/>
            </w:tabs>
            <w:spacing w:line="271" w:lineRule="exact"/>
          </w:pPr>
          <w:hyperlink w:anchor="_bookmark6" w:history="1">
            <w:r w:rsidR="007F537F">
              <w:t>Развивающее</w:t>
            </w:r>
            <w:r w:rsidR="007F537F">
              <w:rPr>
                <w:spacing w:val="-15"/>
              </w:rPr>
              <w:t xml:space="preserve"> </w:t>
            </w:r>
            <w:r w:rsidR="007F537F">
              <w:t>оценивание</w:t>
            </w:r>
            <w:r w:rsidR="007F537F">
              <w:rPr>
                <w:spacing w:val="-4"/>
              </w:rPr>
              <w:t xml:space="preserve"> </w:t>
            </w:r>
            <w:r w:rsidR="007F537F">
              <w:t>качества</w:t>
            </w:r>
            <w:r w:rsidR="007F537F">
              <w:rPr>
                <w:spacing w:val="-10"/>
              </w:rPr>
              <w:t xml:space="preserve"> </w:t>
            </w:r>
            <w:r w:rsidR="007F537F">
              <w:t>образовательной деятельности</w:t>
            </w:r>
            <w:r w:rsidR="007F537F">
              <w:rPr>
                <w:spacing w:val="-5"/>
              </w:rPr>
              <w:t xml:space="preserve"> </w:t>
            </w:r>
            <w:r w:rsidR="007F537F">
              <w:t>по</w:t>
            </w:r>
            <w:r w:rsidR="007F537F">
              <w:rPr>
                <w:spacing w:val="4"/>
              </w:rPr>
              <w:t xml:space="preserve"> </w:t>
            </w:r>
            <w:r w:rsidR="007F537F">
              <w:t>Программе</w:t>
            </w:r>
            <w:r w:rsidR="007F537F">
              <w:tab/>
              <w:t>6</w:t>
            </w:r>
          </w:hyperlink>
        </w:p>
        <w:p w:rsidR="00EA2A20" w:rsidRDefault="00FB21D5">
          <w:pPr>
            <w:pStyle w:val="TOC1"/>
            <w:numPr>
              <w:ilvl w:val="0"/>
              <w:numId w:val="18"/>
            </w:numPr>
            <w:tabs>
              <w:tab w:val="left" w:pos="485"/>
              <w:tab w:val="left" w:leader="dot" w:pos="9469"/>
            </w:tabs>
            <w:spacing w:before="2"/>
          </w:pPr>
          <w:hyperlink w:anchor="_bookmark7" w:history="1">
            <w:r w:rsidR="007F537F">
              <w:t>СОДЕРЖАТЕЛЬНЫЙ</w:t>
            </w:r>
            <w:r w:rsidR="007F537F">
              <w:rPr>
                <w:spacing w:val="-5"/>
              </w:rPr>
              <w:t xml:space="preserve"> </w:t>
            </w:r>
            <w:r w:rsidR="007F537F">
              <w:t>РАЗДЕЛ</w:t>
            </w:r>
            <w:r w:rsidR="007F537F">
              <w:tab/>
              <w:t>7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473"/>
            </w:tabs>
            <w:spacing w:line="274" w:lineRule="exact"/>
          </w:pPr>
          <w:hyperlink w:anchor="_bookmark8" w:history="1">
            <w:r w:rsidR="007F537F">
              <w:t>Общие</w:t>
            </w:r>
            <w:r w:rsidR="007F537F">
              <w:rPr>
                <w:spacing w:val="-1"/>
              </w:rPr>
              <w:t xml:space="preserve"> </w:t>
            </w:r>
            <w:r w:rsidR="007F537F">
              <w:t>положения</w:t>
            </w:r>
            <w:r w:rsidR="007F537F">
              <w:tab/>
              <w:t>7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711"/>
              <w:tab w:val="left" w:leader="dot" w:pos="9315"/>
            </w:tabs>
            <w:spacing w:before="1" w:line="237" w:lineRule="auto"/>
            <w:ind w:left="239" w:right="157" w:firstLine="0"/>
          </w:pPr>
          <w:hyperlink w:anchor="_bookmark9" w:history="1">
            <w:r w:rsidR="007F537F">
              <w:t>Описание</w:t>
            </w:r>
            <w:r w:rsidR="007F537F">
              <w:rPr>
                <w:spacing w:val="27"/>
              </w:rPr>
              <w:t xml:space="preserve"> </w:t>
            </w:r>
            <w:r w:rsidR="007F537F">
              <w:t>образовательной</w:t>
            </w:r>
            <w:r w:rsidR="007F537F">
              <w:rPr>
                <w:spacing w:val="39"/>
              </w:rPr>
              <w:t xml:space="preserve"> </w:t>
            </w:r>
            <w:r w:rsidR="007F537F">
              <w:t>деятельности</w:t>
            </w:r>
            <w:r w:rsidR="007F537F">
              <w:rPr>
                <w:spacing w:val="36"/>
              </w:rPr>
              <w:t xml:space="preserve"> </w:t>
            </w:r>
            <w:r w:rsidR="007F537F">
              <w:t>в</w:t>
            </w:r>
            <w:r w:rsidR="007F537F">
              <w:rPr>
                <w:spacing w:val="38"/>
              </w:rPr>
              <w:t xml:space="preserve"> </w:t>
            </w:r>
            <w:r w:rsidR="007F537F">
              <w:t>соответствии</w:t>
            </w:r>
            <w:r w:rsidR="007F537F">
              <w:rPr>
                <w:spacing w:val="39"/>
              </w:rPr>
              <w:t xml:space="preserve"> </w:t>
            </w:r>
            <w:r w:rsidR="007F537F">
              <w:t>с</w:t>
            </w:r>
            <w:r w:rsidR="007F537F">
              <w:rPr>
                <w:spacing w:val="36"/>
              </w:rPr>
              <w:t xml:space="preserve"> </w:t>
            </w:r>
            <w:r w:rsidR="007F537F">
              <w:t>направлениями</w:t>
            </w:r>
            <w:r w:rsidR="007F537F">
              <w:rPr>
                <w:spacing w:val="40"/>
              </w:rPr>
              <w:t xml:space="preserve"> </w:t>
            </w:r>
            <w:r w:rsidR="007F537F">
              <w:t>развития</w:t>
            </w:r>
          </w:hyperlink>
          <w:r w:rsidR="007F537F">
            <w:rPr>
              <w:spacing w:val="-57"/>
            </w:rPr>
            <w:t xml:space="preserve"> </w:t>
          </w:r>
          <w:hyperlink w:anchor="_bookmark9" w:history="1">
            <w:r w:rsidR="007F537F">
              <w:rPr>
                <w:spacing w:val="-1"/>
              </w:rPr>
              <w:t>ребенка,</w:t>
            </w:r>
            <w:r w:rsidR="007F537F">
              <w:rPr>
                <w:spacing w:val="6"/>
              </w:rPr>
              <w:t xml:space="preserve"> </w:t>
            </w:r>
            <w:r w:rsidR="007F537F">
              <w:rPr>
                <w:spacing w:val="-1"/>
              </w:rPr>
              <w:t>представленными</w:t>
            </w:r>
            <w:r w:rsidR="007F537F">
              <w:rPr>
                <w:spacing w:val="-3"/>
              </w:rPr>
              <w:t xml:space="preserve"> </w:t>
            </w:r>
            <w:r w:rsidR="007F537F">
              <w:t>в пяти</w:t>
            </w:r>
            <w:r w:rsidR="007F537F">
              <w:rPr>
                <w:spacing w:val="-14"/>
              </w:rPr>
              <w:t xml:space="preserve"> </w:t>
            </w:r>
            <w:r w:rsidR="007F537F">
              <w:t>образовательных</w:t>
            </w:r>
            <w:r w:rsidR="007F537F">
              <w:rPr>
                <w:spacing w:val="-5"/>
              </w:rPr>
              <w:t xml:space="preserve"> </w:t>
            </w:r>
            <w:r w:rsidR="007F537F">
              <w:t>областях</w:t>
            </w:r>
            <w:r w:rsidR="007F537F">
              <w:tab/>
              <w:t>8</w:t>
            </w:r>
          </w:hyperlink>
        </w:p>
        <w:p w:rsidR="00EA2A20" w:rsidRDefault="00FB21D5">
          <w:pPr>
            <w:pStyle w:val="TOC1"/>
            <w:numPr>
              <w:ilvl w:val="2"/>
              <w:numId w:val="18"/>
            </w:numPr>
            <w:tabs>
              <w:tab w:val="left" w:pos="845"/>
              <w:tab w:val="left" w:leader="dot" w:pos="9296"/>
            </w:tabs>
            <w:spacing w:before="8"/>
          </w:pPr>
          <w:hyperlink w:anchor="_bookmark10" w:history="1">
            <w:r w:rsidR="007F537F">
              <w:t>Социально-коммуникативное</w:t>
            </w:r>
            <w:r w:rsidR="007F537F">
              <w:rPr>
                <w:spacing w:val="-14"/>
              </w:rPr>
              <w:t xml:space="preserve"> </w:t>
            </w:r>
            <w:r w:rsidR="007F537F">
              <w:t>развитие</w:t>
            </w:r>
            <w:r w:rsidR="007F537F">
              <w:tab/>
              <w:t>8</w:t>
            </w:r>
          </w:hyperlink>
        </w:p>
        <w:p w:rsidR="00EA2A20" w:rsidRDefault="00FB21D5">
          <w:pPr>
            <w:pStyle w:val="TOC1"/>
            <w:numPr>
              <w:ilvl w:val="2"/>
              <w:numId w:val="18"/>
            </w:numPr>
            <w:tabs>
              <w:tab w:val="left" w:pos="845"/>
              <w:tab w:val="left" w:leader="dot" w:pos="9334"/>
            </w:tabs>
          </w:pPr>
          <w:hyperlink w:anchor="_bookmark11" w:history="1">
            <w:r w:rsidR="007F537F">
              <w:t>Познавательное</w:t>
            </w:r>
            <w:r w:rsidR="007F537F">
              <w:rPr>
                <w:spacing w:val="-4"/>
              </w:rPr>
              <w:t xml:space="preserve"> </w:t>
            </w:r>
            <w:r w:rsidR="007F537F">
              <w:t>развитие</w:t>
            </w:r>
            <w:r w:rsidR="007F537F">
              <w:tab/>
              <w:t>10</w:t>
            </w:r>
          </w:hyperlink>
        </w:p>
        <w:p w:rsidR="00EA2A20" w:rsidRDefault="00FB21D5">
          <w:pPr>
            <w:pStyle w:val="TOC1"/>
            <w:numPr>
              <w:ilvl w:val="2"/>
              <w:numId w:val="18"/>
            </w:numPr>
            <w:tabs>
              <w:tab w:val="left" w:pos="845"/>
              <w:tab w:val="left" w:leader="dot" w:pos="9344"/>
            </w:tabs>
            <w:spacing w:before="3"/>
          </w:pPr>
          <w:hyperlink w:anchor="_bookmark12" w:history="1">
            <w:r w:rsidR="007F537F">
              <w:t>Речевое</w:t>
            </w:r>
            <w:r w:rsidR="007F537F">
              <w:rPr>
                <w:spacing w:val="-4"/>
              </w:rPr>
              <w:t xml:space="preserve"> </w:t>
            </w:r>
            <w:r w:rsidR="007F537F">
              <w:t>развитие</w:t>
            </w:r>
            <w:r w:rsidR="007F537F">
              <w:tab/>
              <w:t>10</w:t>
            </w:r>
          </w:hyperlink>
        </w:p>
        <w:p w:rsidR="00EA2A20" w:rsidRDefault="00FB21D5">
          <w:pPr>
            <w:pStyle w:val="TOC1"/>
            <w:numPr>
              <w:ilvl w:val="2"/>
              <w:numId w:val="18"/>
            </w:numPr>
            <w:tabs>
              <w:tab w:val="left" w:pos="845"/>
              <w:tab w:val="left" w:leader="dot" w:pos="9344"/>
            </w:tabs>
          </w:pPr>
          <w:hyperlink w:anchor="_bookmark13" w:history="1">
            <w:r w:rsidR="007F537F">
              <w:t>Художественно-эстетическое</w:t>
            </w:r>
            <w:r w:rsidR="007F537F">
              <w:rPr>
                <w:spacing w:val="-5"/>
              </w:rPr>
              <w:t xml:space="preserve"> </w:t>
            </w:r>
            <w:r w:rsidR="007F537F">
              <w:t>развитие</w:t>
            </w:r>
            <w:r w:rsidR="007F537F">
              <w:tab/>
              <w:t>12</w:t>
            </w:r>
          </w:hyperlink>
        </w:p>
        <w:p w:rsidR="00EA2A20" w:rsidRDefault="00FB21D5">
          <w:pPr>
            <w:pStyle w:val="TOC1"/>
            <w:numPr>
              <w:ilvl w:val="2"/>
              <w:numId w:val="18"/>
            </w:numPr>
            <w:tabs>
              <w:tab w:val="left" w:pos="841"/>
              <w:tab w:val="left" w:leader="dot" w:pos="9334"/>
            </w:tabs>
            <w:spacing w:before="3"/>
            <w:ind w:left="840" w:hanging="602"/>
          </w:pPr>
          <w:hyperlink w:anchor="_bookmark14" w:history="1">
            <w:r w:rsidR="007F537F">
              <w:t>Физическое</w:t>
            </w:r>
            <w:r w:rsidR="007F537F">
              <w:rPr>
                <w:spacing w:val="-8"/>
              </w:rPr>
              <w:t xml:space="preserve"> </w:t>
            </w:r>
            <w:r w:rsidR="007F537F">
              <w:t>развитие</w:t>
            </w:r>
            <w:r w:rsidR="007F537F">
              <w:tab/>
              <w:t>13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353"/>
            </w:tabs>
          </w:pPr>
          <w:hyperlink w:anchor="_bookmark15" w:history="1">
            <w:r w:rsidR="007F537F">
              <w:t>Взаимодействие</w:t>
            </w:r>
            <w:r w:rsidR="007F537F">
              <w:rPr>
                <w:spacing w:val="-5"/>
              </w:rPr>
              <w:t xml:space="preserve"> </w:t>
            </w:r>
            <w:r w:rsidR="007F537F">
              <w:t>взрослых</w:t>
            </w:r>
            <w:r w:rsidR="007F537F">
              <w:rPr>
                <w:spacing w:val="-8"/>
              </w:rPr>
              <w:t xml:space="preserve"> </w:t>
            </w:r>
            <w:r w:rsidR="007F537F">
              <w:t>с</w:t>
            </w:r>
            <w:r w:rsidR="007F537F">
              <w:rPr>
                <w:spacing w:val="-1"/>
              </w:rPr>
              <w:t xml:space="preserve"> </w:t>
            </w:r>
            <w:r w:rsidR="007F537F">
              <w:t>детьми</w:t>
            </w:r>
            <w:r w:rsidR="007F537F">
              <w:tab/>
              <w:t>15</w:t>
            </w:r>
          </w:hyperlink>
        </w:p>
        <w:p w:rsidR="00EA2A20" w:rsidRDefault="007F537F">
          <w:pPr>
            <w:pStyle w:val="TOC1"/>
            <w:numPr>
              <w:ilvl w:val="1"/>
              <w:numId w:val="18"/>
            </w:numPr>
            <w:tabs>
              <w:tab w:val="left" w:pos="663"/>
            </w:tabs>
            <w:spacing w:before="2" w:line="272" w:lineRule="exact"/>
            <w:jc w:val="both"/>
          </w:pPr>
          <w:r>
            <w:t>Взаимодействие</w:t>
          </w:r>
          <w:r>
            <w:rPr>
              <w:spacing w:val="-4"/>
            </w:rPr>
            <w:t xml:space="preserve"> </w:t>
          </w:r>
          <w:r>
            <w:t>педагогического</w:t>
          </w:r>
          <w:r>
            <w:rPr>
              <w:spacing w:val="7"/>
            </w:rPr>
            <w:t xml:space="preserve"> </w:t>
          </w:r>
          <w:r>
            <w:t>коллектива</w:t>
          </w:r>
          <w:r>
            <w:rPr>
              <w:spacing w:val="-5"/>
            </w:rPr>
            <w:t xml:space="preserve"> </w:t>
          </w:r>
          <w:r>
            <w:t>с</w:t>
          </w:r>
          <w:r>
            <w:rPr>
              <w:spacing w:val="-5"/>
            </w:rPr>
            <w:t xml:space="preserve"> </w:t>
          </w:r>
          <w:r>
            <w:t>семьями</w:t>
          </w:r>
          <w:r>
            <w:rPr>
              <w:spacing w:val="2"/>
            </w:rPr>
            <w:t xml:space="preserve"> </w:t>
          </w:r>
          <w:r>
            <w:t>дошкольников</w:t>
          </w:r>
          <w:r>
            <w:rPr>
              <w:spacing w:val="3"/>
            </w:rPr>
            <w:t xml:space="preserve"> </w:t>
          </w:r>
          <w:r>
            <w:t>с</w:t>
          </w:r>
          <w:r>
            <w:rPr>
              <w:spacing w:val="-10"/>
            </w:rPr>
            <w:t xml:space="preserve"> </w:t>
          </w:r>
          <w:r>
            <w:t xml:space="preserve">ТНР       </w:t>
          </w:r>
          <w:r>
            <w:rPr>
              <w:spacing w:val="27"/>
            </w:rPr>
            <w:t xml:space="preserve"> </w:t>
          </w:r>
          <w:r>
            <w:t>18</w:t>
          </w:r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730"/>
              <w:tab w:val="left" w:leader="dot" w:pos="9310"/>
            </w:tabs>
            <w:spacing w:line="240" w:lineRule="auto"/>
            <w:ind w:left="239" w:right="111" w:firstLine="0"/>
            <w:jc w:val="both"/>
          </w:pPr>
          <w:hyperlink w:anchor="_bookmark16" w:history="1">
            <w:r w:rsidR="007F537F">
              <w:t>Программа</w:t>
            </w:r>
            <w:r w:rsidR="007F537F">
              <w:rPr>
                <w:spacing w:val="1"/>
              </w:rPr>
              <w:t xml:space="preserve"> </w:t>
            </w:r>
            <w:r w:rsidR="007F537F">
              <w:t>коррекционной</w:t>
            </w:r>
            <w:r w:rsidR="007F537F">
              <w:rPr>
                <w:spacing w:val="1"/>
              </w:rPr>
              <w:t xml:space="preserve"> </w:t>
            </w:r>
            <w:r w:rsidR="007F537F">
              <w:t>работы</w:t>
            </w:r>
            <w:r w:rsidR="007F537F">
              <w:rPr>
                <w:spacing w:val="1"/>
              </w:rPr>
              <w:t xml:space="preserve"> </w:t>
            </w:r>
            <w:r w:rsidR="007F537F">
              <w:t>с</w:t>
            </w:r>
            <w:r w:rsidR="007F537F">
              <w:rPr>
                <w:spacing w:val="1"/>
              </w:rPr>
              <w:t xml:space="preserve"> </w:t>
            </w:r>
            <w:r w:rsidR="007F537F">
              <w:t>детьми</w:t>
            </w:r>
            <w:r w:rsidR="007F537F">
              <w:rPr>
                <w:spacing w:val="1"/>
              </w:rPr>
              <w:t xml:space="preserve"> </w:t>
            </w:r>
            <w:r w:rsidR="007F537F">
              <w:t>с</w:t>
            </w:r>
            <w:r w:rsidR="007F537F">
              <w:rPr>
                <w:spacing w:val="1"/>
              </w:rPr>
              <w:t xml:space="preserve"> </w:t>
            </w:r>
            <w:r w:rsidR="007F537F">
              <w:t>ТНР</w:t>
            </w:r>
            <w:r w:rsidR="007F537F">
              <w:rPr>
                <w:spacing w:val="1"/>
              </w:rPr>
              <w:t xml:space="preserve"> </w:t>
            </w:r>
            <w:r w:rsidR="007F537F">
              <w:t>(содержание</w:t>
            </w:r>
            <w:r w:rsidR="007F537F">
              <w:rPr>
                <w:spacing w:val="1"/>
              </w:rPr>
              <w:t xml:space="preserve"> </w:t>
            </w:r>
            <w:r w:rsidR="007F537F">
              <w:t>образовательной</w:t>
            </w:r>
          </w:hyperlink>
          <w:r w:rsidR="007F537F">
            <w:rPr>
              <w:spacing w:val="1"/>
            </w:rPr>
            <w:t xml:space="preserve"> </w:t>
          </w:r>
          <w:hyperlink w:anchor="_bookmark16" w:history="1">
            <w:r w:rsidR="007F537F">
              <w:t>деятельности по профессиональной коррекции нарушений развития детей (коррекционная</w:t>
            </w:r>
          </w:hyperlink>
          <w:r w:rsidR="007F537F">
            <w:rPr>
              <w:spacing w:val="1"/>
            </w:rPr>
            <w:t xml:space="preserve"> </w:t>
          </w:r>
          <w:hyperlink w:anchor="_bookmark16" w:history="1">
            <w:r w:rsidR="007F537F">
              <w:t>программа))</w:t>
            </w:r>
            <w:r w:rsidR="007F537F">
              <w:tab/>
              <w:t>18</w:t>
            </w:r>
          </w:hyperlink>
        </w:p>
        <w:p w:rsidR="00EA2A20" w:rsidRDefault="00FB21D5">
          <w:pPr>
            <w:pStyle w:val="TOC1"/>
            <w:numPr>
              <w:ilvl w:val="0"/>
              <w:numId w:val="18"/>
            </w:numPr>
            <w:tabs>
              <w:tab w:val="left" w:pos="485"/>
              <w:tab w:val="left" w:leader="dot" w:pos="9296"/>
            </w:tabs>
            <w:spacing w:before="9"/>
            <w:jc w:val="both"/>
          </w:pPr>
          <w:hyperlink w:anchor="_bookmark17" w:history="1">
            <w:r w:rsidR="007F537F">
              <w:t>ОРГАНИЗАЦИОННЫЙ</w:t>
            </w:r>
            <w:r w:rsidR="007F537F">
              <w:rPr>
                <w:spacing w:val="-7"/>
              </w:rPr>
              <w:t xml:space="preserve"> </w:t>
            </w:r>
            <w:r w:rsidR="007F537F">
              <w:t>РАЗДЕЛ</w:t>
            </w:r>
            <w:r w:rsidR="007F537F">
              <w:tab/>
              <w:t>25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291"/>
            </w:tabs>
            <w:jc w:val="both"/>
          </w:pPr>
          <w:hyperlink w:anchor="_bookmark18" w:history="1">
            <w:r w:rsidR="007F537F">
              <w:t>Психолого-педагогические</w:t>
            </w:r>
            <w:r w:rsidR="007F537F">
              <w:rPr>
                <w:spacing w:val="-2"/>
              </w:rPr>
              <w:t xml:space="preserve"> </w:t>
            </w:r>
            <w:r w:rsidR="007F537F">
              <w:t>условия,</w:t>
            </w:r>
            <w:r w:rsidR="007F537F">
              <w:rPr>
                <w:spacing w:val="-13"/>
              </w:rPr>
              <w:t xml:space="preserve"> </w:t>
            </w:r>
            <w:r w:rsidR="007F537F">
              <w:t>обеспечивающие</w:t>
            </w:r>
            <w:r w:rsidR="007F537F">
              <w:rPr>
                <w:spacing w:val="-6"/>
              </w:rPr>
              <w:t xml:space="preserve"> </w:t>
            </w:r>
            <w:r w:rsidR="007F537F">
              <w:t>развитие</w:t>
            </w:r>
            <w:r w:rsidR="007F537F">
              <w:rPr>
                <w:spacing w:val="-7"/>
              </w:rPr>
              <w:t xml:space="preserve"> </w:t>
            </w:r>
            <w:r w:rsidR="007F537F">
              <w:t>ребенка</w:t>
            </w:r>
            <w:r w:rsidR="007F537F">
              <w:tab/>
              <w:t>26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253"/>
            </w:tabs>
            <w:spacing w:before="2"/>
            <w:jc w:val="both"/>
          </w:pPr>
          <w:hyperlink w:anchor="_bookmark19" w:history="1">
            <w:r w:rsidR="007F537F">
              <w:t>Организация</w:t>
            </w:r>
            <w:r w:rsidR="007F537F">
              <w:rPr>
                <w:spacing w:val="-7"/>
              </w:rPr>
              <w:t xml:space="preserve"> </w:t>
            </w:r>
            <w:r w:rsidR="007F537F">
              <w:t>развивающей</w:t>
            </w:r>
            <w:r w:rsidR="007F537F">
              <w:rPr>
                <w:spacing w:val="-9"/>
              </w:rPr>
              <w:t xml:space="preserve"> </w:t>
            </w:r>
            <w:r w:rsidR="007F537F">
              <w:t>предметно-пространственной</w:t>
            </w:r>
            <w:r w:rsidR="007F537F">
              <w:rPr>
                <w:spacing w:val="-9"/>
              </w:rPr>
              <w:t xml:space="preserve"> </w:t>
            </w:r>
            <w:r w:rsidR="007F537F">
              <w:t>среды</w:t>
            </w:r>
            <w:r w:rsidR="007F537F">
              <w:tab/>
              <w:t>26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281"/>
            </w:tabs>
          </w:pPr>
          <w:hyperlink w:anchor="_bookmark20" w:history="1">
            <w:r w:rsidR="007F537F">
              <w:t>Материально-техническое</w:t>
            </w:r>
            <w:r w:rsidR="007F537F">
              <w:rPr>
                <w:spacing w:val="-15"/>
              </w:rPr>
              <w:t xml:space="preserve"> </w:t>
            </w:r>
            <w:r w:rsidR="007F537F">
              <w:t>обеспечение</w:t>
            </w:r>
            <w:r w:rsidR="007F537F">
              <w:rPr>
                <w:spacing w:val="-2"/>
              </w:rPr>
              <w:t xml:space="preserve"> </w:t>
            </w:r>
            <w:r w:rsidR="007F537F">
              <w:t>Программы</w:t>
            </w:r>
            <w:r w:rsidR="007F537F">
              <w:tab/>
              <w:t>30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253"/>
            </w:tabs>
            <w:spacing w:before="3"/>
          </w:pPr>
          <w:hyperlink w:anchor="_bookmark21" w:history="1">
            <w:r w:rsidR="007F537F">
              <w:rPr>
                <w:spacing w:val="-1"/>
              </w:rPr>
              <w:t>Планирование</w:t>
            </w:r>
            <w:r w:rsidR="007F537F">
              <w:rPr>
                <w:spacing w:val="-15"/>
              </w:rPr>
              <w:t xml:space="preserve"> </w:t>
            </w:r>
            <w:r w:rsidR="007F537F">
              <w:rPr>
                <w:spacing w:val="-1"/>
              </w:rPr>
              <w:t>образовательной</w:t>
            </w:r>
            <w:r w:rsidR="007F537F">
              <w:rPr>
                <w:spacing w:val="3"/>
              </w:rPr>
              <w:t xml:space="preserve"> </w:t>
            </w:r>
            <w:r w:rsidR="007F537F">
              <w:t>деятельности</w:t>
            </w:r>
            <w:r w:rsidR="007F537F">
              <w:tab/>
              <w:t>30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253"/>
            </w:tabs>
          </w:pPr>
          <w:hyperlink w:anchor="_bookmark22" w:history="1">
            <w:r w:rsidR="007F537F">
              <w:t>Режим</w:t>
            </w:r>
            <w:r w:rsidR="007F537F">
              <w:rPr>
                <w:spacing w:val="-3"/>
              </w:rPr>
              <w:t xml:space="preserve"> </w:t>
            </w:r>
            <w:r w:rsidR="007F537F">
              <w:t>дня</w:t>
            </w:r>
            <w:r w:rsidR="007F537F">
              <w:rPr>
                <w:spacing w:val="-2"/>
              </w:rPr>
              <w:t xml:space="preserve"> </w:t>
            </w:r>
            <w:r w:rsidR="007F537F">
              <w:t>и</w:t>
            </w:r>
            <w:r w:rsidR="007F537F">
              <w:rPr>
                <w:spacing w:val="1"/>
              </w:rPr>
              <w:t xml:space="preserve"> </w:t>
            </w:r>
            <w:r w:rsidR="007F537F">
              <w:t>распорядок</w:t>
            </w:r>
            <w:r w:rsidR="007F537F">
              <w:tab/>
              <w:t>31</w:t>
            </w:r>
          </w:hyperlink>
        </w:p>
        <w:p w:rsidR="00EA2A20" w:rsidRDefault="00FB21D5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248"/>
            </w:tabs>
            <w:spacing w:before="3"/>
          </w:pPr>
          <w:hyperlink w:anchor="_bookmark23" w:history="1">
            <w:r w:rsidR="007F537F">
              <w:t>Перечень нормативных</w:t>
            </w:r>
            <w:r w:rsidR="007F537F">
              <w:rPr>
                <w:spacing w:val="-14"/>
              </w:rPr>
              <w:t xml:space="preserve"> </w:t>
            </w:r>
            <w:r w:rsidR="007F537F">
              <w:t>и</w:t>
            </w:r>
            <w:r w:rsidR="007F537F">
              <w:rPr>
                <w:spacing w:val="-6"/>
              </w:rPr>
              <w:t xml:space="preserve"> </w:t>
            </w:r>
            <w:r w:rsidR="007F537F">
              <w:t>нормативно-методических</w:t>
            </w:r>
            <w:r w:rsidR="007F537F">
              <w:rPr>
                <w:spacing w:val="-9"/>
              </w:rPr>
              <w:t xml:space="preserve"> </w:t>
            </w:r>
            <w:r w:rsidR="007F537F">
              <w:t>документов</w:t>
            </w:r>
            <w:r w:rsidR="007F537F">
              <w:tab/>
              <w:t>32</w:t>
            </w:r>
          </w:hyperlink>
        </w:p>
        <w:p w:rsidR="00EA2A20" w:rsidRDefault="00FB21D5" w:rsidP="005665B0">
          <w:pPr>
            <w:pStyle w:val="TOC1"/>
            <w:numPr>
              <w:ilvl w:val="1"/>
              <w:numId w:val="18"/>
            </w:numPr>
            <w:tabs>
              <w:tab w:val="left" w:pos="663"/>
              <w:tab w:val="left" w:leader="dot" w:pos="9248"/>
            </w:tabs>
            <w:spacing w:line="274" w:lineRule="exact"/>
          </w:pPr>
          <w:hyperlink w:anchor="_bookmark24" w:history="1">
            <w:r w:rsidR="007F537F">
              <w:t>Перечень литературных</w:t>
            </w:r>
            <w:r w:rsidR="007F537F">
              <w:rPr>
                <w:spacing w:val="-9"/>
              </w:rPr>
              <w:t xml:space="preserve"> </w:t>
            </w:r>
            <w:r w:rsidR="007F537F">
              <w:t>источников</w:t>
            </w:r>
            <w:r w:rsidR="007F537F">
              <w:tab/>
              <w:t>32</w:t>
            </w:r>
          </w:hyperlink>
        </w:p>
      </w:sdtContent>
    </w:sdt>
    <w:p w:rsidR="00EA2A20" w:rsidRDefault="00EA2A20">
      <w:pPr>
        <w:sectPr w:rsidR="00EA2A20">
          <w:footerReference w:type="default" r:id="rId8"/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Heading1"/>
        <w:spacing w:before="72"/>
        <w:ind w:left="3682" w:firstLine="0"/>
        <w:jc w:val="left"/>
      </w:pPr>
      <w:bookmarkStart w:id="0" w:name="1._ЦЕЛЕВОЙ_РАЗДЕЛ"/>
      <w:bookmarkStart w:id="1" w:name="1.1._Пояснительная_записка"/>
      <w:bookmarkStart w:id="2" w:name="_bookmark0"/>
      <w:bookmarkEnd w:id="0"/>
      <w:bookmarkEnd w:id="1"/>
      <w:bookmarkEnd w:id="2"/>
      <w:r>
        <w:lastRenderedPageBreak/>
        <w:t>1.</w:t>
      </w:r>
      <w:r>
        <w:rPr>
          <w:spacing w:val="-4"/>
        </w:rPr>
        <w:t xml:space="preserve"> </w:t>
      </w:r>
      <w:r>
        <w:t>ЦЕЛЕВОЙ</w:t>
      </w:r>
      <w:r>
        <w:rPr>
          <w:spacing w:val="-12"/>
        </w:rPr>
        <w:t xml:space="preserve"> </w:t>
      </w:r>
      <w:r>
        <w:t>РАЗДЕЛ</w:t>
      </w:r>
    </w:p>
    <w:p w:rsidR="00EA2A20" w:rsidRDefault="001027C0" w:rsidP="001027C0">
      <w:pPr>
        <w:pStyle w:val="Heading1"/>
        <w:numPr>
          <w:ilvl w:val="1"/>
          <w:numId w:val="17"/>
        </w:numPr>
        <w:tabs>
          <w:tab w:val="left" w:pos="1229"/>
        </w:tabs>
        <w:spacing w:line="271" w:lineRule="exact"/>
      </w:pPr>
      <w:bookmarkStart w:id="3" w:name="_bookmark1"/>
      <w:bookmarkEnd w:id="3"/>
      <w:r>
        <w:t xml:space="preserve">                                      </w:t>
      </w:r>
      <w:r w:rsidR="007F537F">
        <w:t>Пояснительная</w:t>
      </w:r>
      <w:r w:rsidR="007F537F">
        <w:rPr>
          <w:spacing w:val="-5"/>
        </w:rPr>
        <w:t xml:space="preserve"> </w:t>
      </w:r>
      <w:r w:rsidR="007F537F">
        <w:t>записка</w:t>
      </w:r>
    </w:p>
    <w:p w:rsidR="00EA2A20" w:rsidRDefault="007F537F">
      <w:pPr>
        <w:pStyle w:val="a3"/>
        <w:ind w:right="107" w:firstLine="749"/>
      </w:pPr>
      <w:r>
        <w:t>«Адаптированная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тяжелыми нарушениями речи» (далее «Программа») предназначена для педагогов групп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60"/>
        </w:rPr>
        <w:t xml:space="preserve"> </w:t>
      </w:r>
      <w:r>
        <w:t>№13</w:t>
      </w:r>
      <w:r w:rsidR="00A04720">
        <w:t>4</w:t>
      </w:r>
      <w:r>
        <w:t>»</w:t>
      </w:r>
      <w:r>
        <w:rPr>
          <w:spacing w:val="61"/>
        </w:rPr>
        <w:t xml:space="preserve"> </w:t>
      </w:r>
      <w:r>
        <w:t>Кировского</w:t>
      </w:r>
      <w:r>
        <w:rPr>
          <w:spacing w:val="6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г.Казани.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№13</w:t>
      </w:r>
      <w:r w:rsidR="00A04720">
        <w:t>4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дошкольного образования детей с тяжелыми нарушениями</w:t>
      </w:r>
      <w:r>
        <w:rPr>
          <w:spacing w:val="1"/>
        </w:rPr>
        <w:t xml:space="preserve"> </w:t>
      </w:r>
      <w:r>
        <w:t>речи.</w:t>
      </w:r>
    </w:p>
    <w:p w:rsidR="00EA2A20" w:rsidRDefault="007F537F">
      <w:pPr>
        <w:pStyle w:val="a3"/>
        <w:ind w:right="113"/>
      </w:pPr>
      <w:r>
        <w:t>Дети с тяжелыми нарушениями речи – это особая категория детей с нарушениями</w:t>
      </w:r>
      <w:r>
        <w:rPr>
          <w:spacing w:val="1"/>
        </w:rPr>
        <w:t xml:space="preserve"> </w:t>
      </w:r>
      <w:r>
        <w:t>всех компонентов речи при сохранном слухе и первично сохранном интеллекте. К группе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фонетико-фонематическим</w:t>
      </w:r>
      <w:r>
        <w:rPr>
          <w:spacing w:val="1"/>
        </w:rPr>
        <w:t xml:space="preserve"> </w:t>
      </w:r>
      <w:r>
        <w:t>недоразвитием речи при дислалии, легкой степени дизартрии; с общим недоразвитием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дизартрии,</w:t>
      </w:r>
      <w:r>
        <w:rPr>
          <w:spacing w:val="1"/>
        </w:rPr>
        <w:t xml:space="preserve"> </w:t>
      </w:r>
      <w:r>
        <w:t>алалии,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нарушения</w:t>
      </w:r>
      <w:r>
        <w:rPr>
          <w:spacing w:val="3"/>
        </w:rPr>
        <w:t xml:space="preserve"> </w:t>
      </w:r>
      <w:r>
        <w:t>всех</w:t>
      </w:r>
      <w:r>
        <w:rPr>
          <w:spacing w:val="-7"/>
        </w:rPr>
        <w:t xml:space="preserve"> </w:t>
      </w:r>
      <w:r>
        <w:t>компонентов</w:t>
      </w:r>
      <w:r>
        <w:rPr>
          <w:spacing w:val="6"/>
        </w:rPr>
        <w:t xml:space="preserve"> </w:t>
      </w:r>
      <w:r>
        <w:t>языка.</w:t>
      </w:r>
    </w:p>
    <w:p w:rsidR="00EA2A20" w:rsidRDefault="007F537F">
      <w:pPr>
        <w:pStyle w:val="a3"/>
        <w:spacing w:before="2" w:line="237" w:lineRule="auto"/>
        <w:ind w:right="135"/>
      </w:pPr>
      <w:r>
        <w:t>Фонетико-фонематическое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звукопроизношения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фонематического</w:t>
      </w:r>
      <w:r>
        <w:rPr>
          <w:spacing w:val="7"/>
        </w:rPr>
        <w:t xml:space="preserve"> </w:t>
      </w:r>
      <w:r>
        <w:t>слуха.</w:t>
      </w:r>
    </w:p>
    <w:p w:rsidR="00EA2A20" w:rsidRDefault="007F537F">
      <w:pPr>
        <w:pStyle w:val="a3"/>
        <w:spacing w:before="7" w:line="237" w:lineRule="auto"/>
        <w:ind w:right="110"/>
      </w:pPr>
      <w:r>
        <w:t>Общее недоразвитие речи проявляется в нарушении различных компонентов речи:</w:t>
      </w:r>
      <w:r>
        <w:rPr>
          <w:spacing w:val="1"/>
        </w:rPr>
        <w:t xml:space="preserve"> </w:t>
      </w:r>
      <w:r>
        <w:t>звукопроизношения,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степени выраженности.</w:t>
      </w:r>
      <w:r>
        <w:rPr>
          <w:spacing w:val="1"/>
        </w:rPr>
        <w:t xml:space="preserve"> </w:t>
      </w:r>
      <w:r>
        <w:t>Речь</w:t>
      </w:r>
      <w:r>
        <w:rPr>
          <w:spacing w:val="-3"/>
        </w:rPr>
        <w:t xml:space="preserve"> </w:t>
      </w:r>
      <w:r>
        <w:t>ребёнка</w:t>
      </w:r>
      <w:r>
        <w:rPr>
          <w:spacing w:val="-5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четырем</w:t>
      </w:r>
      <w:r>
        <w:rPr>
          <w:spacing w:val="-3"/>
        </w:rPr>
        <w:t xml:space="preserve"> </w:t>
      </w:r>
      <w:r>
        <w:t>уровням</w:t>
      </w:r>
      <w:r>
        <w:rPr>
          <w:spacing w:val="-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речи.</w:t>
      </w:r>
    </w:p>
    <w:p w:rsidR="00EA2A20" w:rsidRDefault="007F537F">
      <w:pPr>
        <w:pStyle w:val="a3"/>
        <w:spacing w:before="3"/>
        <w:ind w:right="110"/>
      </w:pPr>
      <w:r>
        <w:t>На I уровне речевого развития у ребёнка наблюдается полное отсутствие или резкое</w:t>
      </w:r>
      <w:r>
        <w:rPr>
          <w:spacing w:val="1"/>
        </w:rPr>
        <w:t xml:space="preserve"> </w:t>
      </w:r>
      <w:r>
        <w:t>ограничение</w:t>
      </w:r>
      <w:r>
        <w:rPr>
          <w:spacing w:val="1"/>
        </w:rPr>
        <w:t xml:space="preserve"> </w:t>
      </w:r>
      <w:r>
        <w:t>словесных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лепетных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звукоподражательных</w:t>
      </w:r>
      <w:r>
        <w:rPr>
          <w:spacing w:val="1"/>
        </w:rPr>
        <w:t xml:space="preserve"> </w:t>
      </w:r>
      <w:r>
        <w:t>комплексов,</w:t>
      </w:r>
      <w:r>
        <w:rPr>
          <w:spacing w:val="1"/>
        </w:rPr>
        <w:t xml:space="preserve"> </w:t>
      </w:r>
      <w:r>
        <w:t>сопровождающихся</w:t>
      </w:r>
      <w:r>
        <w:rPr>
          <w:spacing w:val="1"/>
        </w:rPr>
        <w:t xml:space="preserve"> </w:t>
      </w:r>
      <w:r>
        <w:t>жестами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мимикой;</w:t>
      </w:r>
    </w:p>
    <w:p w:rsidR="00EA2A20" w:rsidRDefault="007F537F">
      <w:pPr>
        <w:pStyle w:val="a3"/>
        <w:spacing w:before="1"/>
        <w:ind w:right="118"/>
      </w:pPr>
      <w:r>
        <w:t>на II уровне речевого развития в речи ребенка присутствует короткая аграмматичная</w:t>
      </w:r>
      <w:r>
        <w:rPr>
          <w:spacing w:val="1"/>
        </w:rPr>
        <w:t xml:space="preserve"> </w:t>
      </w:r>
      <w:r>
        <w:t>фраза,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(чаще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глаголы,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прилагательные),</w:t>
      </w:r>
      <w:r>
        <w:rPr>
          <w:spacing w:val="1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этим,</w:t>
      </w:r>
      <w:r>
        <w:rPr>
          <w:spacing w:val="1"/>
        </w:rPr>
        <w:t xml:space="preserve"> </w:t>
      </w:r>
      <w:r>
        <w:t>произносительные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5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значительно</w:t>
      </w:r>
      <w:r>
        <w:rPr>
          <w:spacing w:val="2"/>
        </w:rPr>
        <w:t xml:space="preserve"> </w:t>
      </w:r>
      <w:r>
        <w:t>отстают</w:t>
      </w:r>
      <w:r>
        <w:rPr>
          <w:spacing w:val="-7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возрастной</w:t>
      </w:r>
      <w:r>
        <w:rPr>
          <w:spacing w:val="3"/>
        </w:rPr>
        <w:t xml:space="preserve"> </w:t>
      </w:r>
      <w:r>
        <w:t>нормы;</w:t>
      </w:r>
    </w:p>
    <w:p w:rsidR="00EA2A20" w:rsidRDefault="007F537F">
      <w:pPr>
        <w:pStyle w:val="a3"/>
        <w:ind w:right="123"/>
      </w:pPr>
      <w:r>
        <w:t>на III уровне речевого</w:t>
      </w:r>
      <w:r>
        <w:rPr>
          <w:spacing w:val="60"/>
        </w:rPr>
        <w:t xml:space="preserve"> </w:t>
      </w:r>
      <w:r>
        <w:t>развития в речи ребенка появляется развернутая</w:t>
      </w:r>
      <w:r>
        <w:rPr>
          <w:spacing w:val="60"/>
        </w:rPr>
        <w:t xml:space="preserve"> </w:t>
      </w:r>
      <w:r>
        <w:t>фразовая</w:t>
      </w:r>
      <w:r>
        <w:rPr>
          <w:spacing w:val="1"/>
        </w:rPr>
        <w:t xml:space="preserve"> </w:t>
      </w:r>
      <w:r>
        <w:t>речь с выраженными элементами лексико-грамматического и фонетико-фонематического</w:t>
      </w:r>
      <w:r>
        <w:rPr>
          <w:spacing w:val="1"/>
        </w:rPr>
        <w:t xml:space="preserve"> </w:t>
      </w:r>
      <w:r>
        <w:t>недоразвития;</w:t>
      </w:r>
    </w:p>
    <w:p w:rsidR="00EA2A20" w:rsidRDefault="007F537F">
      <w:pPr>
        <w:pStyle w:val="a3"/>
        <w:spacing w:line="242" w:lineRule="auto"/>
        <w:ind w:right="124"/>
      </w:pPr>
      <w:r>
        <w:t>на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наблюдаются</w:t>
      </w:r>
      <w:r>
        <w:rPr>
          <w:spacing w:val="-1"/>
        </w:rPr>
        <w:t xml:space="preserve"> </w:t>
      </w:r>
      <w:r>
        <w:t>остаточные</w:t>
      </w:r>
      <w:r>
        <w:rPr>
          <w:spacing w:val="-10"/>
        </w:rPr>
        <w:t xml:space="preserve"> </w:t>
      </w:r>
      <w:r>
        <w:t>проявления</w:t>
      </w:r>
      <w:r>
        <w:rPr>
          <w:spacing w:val="-5"/>
        </w:rPr>
        <w:t xml:space="preserve"> </w:t>
      </w:r>
      <w:r>
        <w:t>недоразвития</w:t>
      </w:r>
      <w:r>
        <w:rPr>
          <w:spacing w:val="-9"/>
        </w:rPr>
        <w:t xml:space="preserve"> </w:t>
      </w:r>
      <w:r>
        <w:t>всех</w:t>
      </w:r>
      <w:r>
        <w:rPr>
          <w:spacing w:val="-10"/>
        </w:rPr>
        <w:t xml:space="preserve"> </w:t>
      </w:r>
      <w:r>
        <w:t>компонентов</w:t>
      </w:r>
      <w:r>
        <w:rPr>
          <w:spacing w:val="-5"/>
        </w:rPr>
        <w:t xml:space="preserve"> </w:t>
      </w:r>
      <w:r>
        <w:t>языковой</w:t>
      </w:r>
      <w:r>
        <w:rPr>
          <w:spacing w:val="-3"/>
        </w:rPr>
        <w:t xml:space="preserve"> </w:t>
      </w:r>
      <w:r>
        <w:t>системы.</w:t>
      </w:r>
    </w:p>
    <w:p w:rsidR="00EA2A20" w:rsidRDefault="007F537F">
      <w:pPr>
        <w:pStyle w:val="a3"/>
        <w:spacing w:before="4" w:line="232" w:lineRule="auto"/>
        <w:ind w:right="130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выявляется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речевыми</w:t>
      </w:r>
      <w:r>
        <w:rPr>
          <w:spacing w:val="-1"/>
        </w:rPr>
        <w:t xml:space="preserve"> </w:t>
      </w:r>
      <w:r>
        <w:t>нарушениями</w:t>
      </w:r>
      <w:r>
        <w:rPr>
          <w:spacing w:val="10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дислалия,</w:t>
      </w:r>
      <w:r>
        <w:rPr>
          <w:spacing w:val="-2"/>
        </w:rPr>
        <w:t xml:space="preserve"> </w:t>
      </w:r>
      <w:r>
        <w:t>дизартрия,</w:t>
      </w:r>
      <w:r>
        <w:rPr>
          <w:spacing w:val="2"/>
        </w:rPr>
        <w:t xml:space="preserve"> </w:t>
      </w:r>
      <w:r>
        <w:t>алалия.</w:t>
      </w:r>
    </w:p>
    <w:p w:rsidR="00EA2A20" w:rsidRDefault="007F537F">
      <w:pPr>
        <w:pStyle w:val="a3"/>
        <w:spacing w:before="8" w:line="237" w:lineRule="auto"/>
        <w:ind w:right="128"/>
      </w:pPr>
      <w:r>
        <w:t>Содержание Программы в соответствии с требованиями Стандарта включает три</w:t>
      </w:r>
      <w:r>
        <w:rPr>
          <w:spacing w:val="1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раздела</w:t>
      </w:r>
      <w:r>
        <w:rPr>
          <w:spacing w:val="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-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организационный.</w:t>
      </w:r>
    </w:p>
    <w:p w:rsidR="00EA2A20" w:rsidRDefault="007F537F">
      <w:pPr>
        <w:pStyle w:val="a3"/>
        <w:spacing w:before="3"/>
        <w:ind w:right="106"/>
      </w:pPr>
      <w:r>
        <w:t>Целевой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 освоения Программы, определяет ее цели и задачи, принципы и подходы 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</w:p>
    <w:p w:rsidR="00EA2A20" w:rsidRDefault="007F537F">
      <w:pPr>
        <w:pStyle w:val="a3"/>
        <w:spacing w:before="8" w:line="237" w:lineRule="auto"/>
        <w:ind w:right="110"/>
      </w:pPr>
      <w:r>
        <w:t>Содержательный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по пяти образовательным областям: социально-коммуникативное развитие;</w:t>
      </w:r>
      <w:r>
        <w:rPr>
          <w:spacing w:val="1"/>
        </w:rPr>
        <w:t xml:space="preserve"> </w:t>
      </w:r>
      <w:r>
        <w:t>познавательное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способы,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программы;</w:t>
      </w:r>
      <w:r>
        <w:rPr>
          <w:spacing w:val="1"/>
        </w:rPr>
        <w:t xml:space="preserve"> </w:t>
      </w:r>
      <w:r>
        <w:t>содержание образовательной деятельности по профессиональной коррекции 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(коррекционную программу).</w:t>
      </w:r>
    </w:p>
    <w:p w:rsidR="00EA2A20" w:rsidRDefault="007F537F">
      <w:pPr>
        <w:pStyle w:val="a3"/>
        <w:spacing w:before="15" w:line="272" w:lineRule="exact"/>
        <w:ind w:left="806" w:firstLine="0"/>
      </w:pPr>
      <w:r>
        <w:t>Коррекционная</w:t>
      </w:r>
      <w:r>
        <w:rPr>
          <w:spacing w:val="-9"/>
        </w:rPr>
        <w:t xml:space="preserve"> </w:t>
      </w:r>
      <w:r>
        <w:t>программа: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46"/>
        </w:tabs>
        <w:ind w:right="111" w:firstLine="566"/>
        <w:rPr>
          <w:sz w:val="24"/>
        </w:rPr>
      </w:pP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неотъемлемой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тяжёлыми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9"/>
          <w:sz w:val="24"/>
        </w:rPr>
        <w:t xml:space="preserve"> </w:t>
      </w:r>
      <w:r>
        <w:rPr>
          <w:sz w:val="24"/>
        </w:rPr>
        <w:t>речи;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46"/>
        </w:tabs>
        <w:spacing w:before="3"/>
        <w:ind w:left="945"/>
        <w:rPr>
          <w:sz w:val="24"/>
        </w:rPr>
      </w:pPr>
      <w:r>
        <w:rPr>
          <w:spacing w:val="-1"/>
          <w:sz w:val="24"/>
        </w:rPr>
        <w:t>обеспечивает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развития;</w:t>
      </w:r>
    </w:p>
    <w:p w:rsidR="00EA2A20" w:rsidRDefault="00EA2A20">
      <w:pPr>
        <w:jc w:val="both"/>
        <w:rPr>
          <w:sz w:val="24"/>
        </w:rPr>
        <w:sectPr w:rsidR="00EA2A20">
          <w:footerReference w:type="default" r:id="rId9"/>
          <w:pgSz w:w="11910" w:h="16840"/>
          <w:pgMar w:top="1020" w:right="720" w:bottom="1180" w:left="1460" w:header="0" w:footer="984" w:gutter="0"/>
          <w:pgNumType w:start="1"/>
          <w:cols w:space="720"/>
        </w:sectPr>
      </w:pPr>
    </w:p>
    <w:p w:rsidR="00EA2A20" w:rsidRDefault="007F537F">
      <w:pPr>
        <w:pStyle w:val="a4"/>
        <w:numPr>
          <w:ilvl w:val="0"/>
          <w:numId w:val="16"/>
        </w:numPr>
        <w:tabs>
          <w:tab w:val="left" w:pos="1013"/>
        </w:tabs>
        <w:spacing w:before="62" w:line="242" w:lineRule="auto"/>
        <w:ind w:right="112" w:firstLine="566"/>
        <w:rPr>
          <w:sz w:val="24"/>
        </w:rPr>
      </w:pPr>
      <w:bookmarkStart w:id="4" w:name="1.1.1._Цели_и_задачи_Программы"/>
      <w:bookmarkEnd w:id="4"/>
      <w:r>
        <w:rPr>
          <w:sz w:val="24"/>
        </w:rPr>
        <w:lastRenderedPageBreak/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 образовательные 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тяжёлыми</w:t>
      </w:r>
      <w:r>
        <w:rPr>
          <w:spacing w:val="3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0"/>
          <w:sz w:val="24"/>
        </w:rPr>
        <w:t xml:space="preserve"> </w:t>
      </w:r>
      <w:r>
        <w:rPr>
          <w:sz w:val="24"/>
        </w:rPr>
        <w:t>речи.</w:t>
      </w:r>
    </w:p>
    <w:p w:rsidR="00EA2A20" w:rsidRDefault="007F537F">
      <w:pPr>
        <w:pStyle w:val="a3"/>
        <w:ind w:right="120"/>
      </w:pPr>
      <w:r>
        <w:t>Программа обеспечивает планируемые результаты дошкольного образования детей с</w:t>
      </w:r>
      <w:r>
        <w:rPr>
          <w:spacing w:val="-57"/>
        </w:rPr>
        <w:t xml:space="preserve"> </w:t>
      </w:r>
      <w:r>
        <w:t>тяжёлыми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групп</w:t>
      </w:r>
      <w:r>
        <w:rPr>
          <w:spacing w:val="3"/>
        </w:rPr>
        <w:t xml:space="preserve"> </w:t>
      </w:r>
      <w:r>
        <w:t>компенсирующей</w:t>
      </w:r>
      <w:r>
        <w:rPr>
          <w:spacing w:val="1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комбинированной</w:t>
      </w:r>
      <w:r>
        <w:rPr>
          <w:spacing w:val="4"/>
        </w:rPr>
        <w:t xml:space="preserve"> </w:t>
      </w:r>
      <w:r>
        <w:t>направленности.</w:t>
      </w:r>
    </w:p>
    <w:p w:rsidR="00EA2A20" w:rsidRDefault="007F537F">
      <w:pPr>
        <w:pStyle w:val="a3"/>
        <w:ind w:right="117"/>
      </w:pPr>
      <w:r>
        <w:t>В</w:t>
      </w:r>
      <w:r>
        <w:rPr>
          <w:spacing w:val="1"/>
        </w:rPr>
        <w:t xml:space="preserve"> </w:t>
      </w:r>
      <w:r>
        <w:t>Организационном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обеспечение,</w:t>
      </w:r>
      <w:r>
        <w:rPr>
          <w:spacing w:val="1"/>
        </w:rPr>
        <w:t xml:space="preserve"> </w:t>
      </w:r>
      <w:r>
        <w:t>обеспеченность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распорядок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 предметно-пространственной развивающей образовательной среды, а также</w:t>
      </w:r>
      <w:r>
        <w:rPr>
          <w:spacing w:val="1"/>
        </w:rPr>
        <w:t xml:space="preserve"> </w:t>
      </w:r>
      <w:r>
        <w:t>психолого-педагогические</w:t>
      </w:r>
      <w:r>
        <w:rPr>
          <w:spacing w:val="7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программы.</w:t>
      </w:r>
    </w:p>
    <w:p w:rsidR="00EA2A20" w:rsidRDefault="007F537F">
      <w:pPr>
        <w:pStyle w:val="Heading1"/>
        <w:numPr>
          <w:ilvl w:val="2"/>
          <w:numId w:val="17"/>
        </w:numPr>
        <w:tabs>
          <w:tab w:val="left" w:pos="1412"/>
        </w:tabs>
        <w:spacing w:before="5" w:line="273" w:lineRule="exact"/>
        <w:ind w:hanging="606"/>
      </w:pPr>
      <w:bookmarkStart w:id="5" w:name="_bookmark2"/>
      <w:bookmarkEnd w:id="5"/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Программы</w:t>
      </w:r>
    </w:p>
    <w:p w:rsidR="00EA2A20" w:rsidRDefault="007F537F">
      <w:pPr>
        <w:pStyle w:val="a3"/>
        <w:ind w:right="108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развития,</w:t>
      </w:r>
      <w:r>
        <w:rPr>
          <w:spacing w:val="-57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 индивидуальности ребенка с ограниченными возможностями здоровья (далее –</w:t>
      </w:r>
      <w:r>
        <w:rPr>
          <w:spacing w:val="-57"/>
        </w:rPr>
        <w:t xml:space="preserve"> </w:t>
      </w:r>
      <w:r>
        <w:t>дети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ОВЗ).</w:t>
      </w:r>
    </w:p>
    <w:p w:rsidR="00EA2A20" w:rsidRDefault="007F537F">
      <w:pPr>
        <w:pStyle w:val="a3"/>
        <w:ind w:right="108"/>
      </w:pPr>
      <w:r>
        <w:t>Программа способствует реализации прав детей дошкольного возраста (5 - 7-8 лет) 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нравственными и социокультурными ценностями в целях интеллектуального, духовно-</w:t>
      </w:r>
      <w:r>
        <w:rPr>
          <w:spacing w:val="1"/>
        </w:rPr>
        <w:t xml:space="preserve"> </w:t>
      </w:r>
      <w:r>
        <w:t>нравственного,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интересов.</w:t>
      </w:r>
    </w:p>
    <w:p w:rsidR="00EA2A20" w:rsidRDefault="007F537F">
      <w:pPr>
        <w:spacing w:line="237" w:lineRule="auto"/>
        <w:ind w:left="239" w:right="119" w:firstLine="566"/>
        <w:jc w:val="both"/>
        <w:rPr>
          <w:sz w:val="24"/>
        </w:rPr>
      </w:pPr>
      <w:r>
        <w:rPr>
          <w:sz w:val="24"/>
        </w:rPr>
        <w:t>Доступное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достигается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через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задач</w:t>
      </w:r>
      <w:r>
        <w:rPr>
          <w:sz w:val="24"/>
        </w:rPr>
        <w:t>: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9" w:line="275" w:lineRule="exact"/>
        <w:ind w:left="989"/>
        <w:rPr>
          <w:sz w:val="24"/>
        </w:rPr>
      </w:pPr>
      <w:r>
        <w:rPr>
          <w:sz w:val="24"/>
        </w:rPr>
        <w:t>коррекция</w:t>
      </w:r>
      <w:r>
        <w:rPr>
          <w:spacing w:val="-10"/>
          <w:sz w:val="24"/>
        </w:rPr>
        <w:t xml:space="preserve"> </w:t>
      </w:r>
      <w:r>
        <w:rPr>
          <w:sz w:val="24"/>
        </w:rPr>
        <w:t>нарушений речи</w:t>
      </w:r>
      <w:r>
        <w:rPr>
          <w:spacing w:val="7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6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33"/>
        </w:tabs>
        <w:spacing w:line="242" w:lineRule="auto"/>
        <w:ind w:right="127" w:firstLine="566"/>
        <w:rPr>
          <w:sz w:val="24"/>
        </w:rPr>
      </w:pPr>
      <w:r>
        <w:rPr>
          <w:sz w:val="24"/>
        </w:rPr>
        <w:t>охрана и укрепление физического и психического здоровья детей с ТНР,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их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благополучия;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28"/>
        </w:tabs>
        <w:ind w:right="125" w:firstLine="566"/>
        <w:rPr>
          <w:sz w:val="24"/>
        </w:rPr>
      </w:pPr>
      <w:r>
        <w:rPr>
          <w:sz w:val="24"/>
        </w:rPr>
        <w:t>обеспечение равных возможностей для полноценного развития ребенка с ТНР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пола,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статуса;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66"/>
        </w:tabs>
        <w:ind w:right="124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 взрослыми 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42"/>
        </w:tabs>
        <w:ind w:right="118" w:firstLine="566"/>
        <w:rPr>
          <w:sz w:val="24"/>
        </w:rPr>
      </w:pPr>
      <w:r>
        <w:rPr>
          <w:sz w:val="24"/>
        </w:rPr>
        <w:t>объединение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в целостный 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норм</w:t>
      </w:r>
      <w:r>
        <w:rPr>
          <w:spacing w:val="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-8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23"/>
        </w:tabs>
        <w:ind w:right="125" w:firstLine="566"/>
        <w:rPr>
          <w:sz w:val="24"/>
        </w:rPr>
      </w:pPr>
      <w:r>
        <w:rPr>
          <w:sz w:val="24"/>
        </w:rPr>
        <w:t>формирование общей культуры личности детей с ТНР, развитие их социальных,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81"/>
        </w:tabs>
        <w:spacing w:before="2" w:line="237" w:lineRule="auto"/>
        <w:ind w:right="119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5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91"/>
        </w:tabs>
        <w:ind w:right="119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 родителей (законных представителей) в вопросах развития и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18"/>
        </w:tabs>
        <w:spacing w:before="4" w:line="237" w:lineRule="auto"/>
        <w:ind w:right="131" w:firstLine="566"/>
        <w:rPr>
          <w:sz w:val="24"/>
        </w:rPr>
      </w:pPr>
      <w:r>
        <w:rPr>
          <w:sz w:val="24"/>
        </w:rPr>
        <w:t>обеспечение преемственности целей, задач и содержания дошкольного 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образования.</w:t>
      </w:r>
    </w:p>
    <w:p w:rsidR="00EA2A20" w:rsidRDefault="007F537F">
      <w:pPr>
        <w:pStyle w:val="a3"/>
        <w:spacing w:before="5" w:line="232" w:lineRule="auto"/>
        <w:ind w:right="116" w:firstLine="629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9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№88</w:t>
      </w:r>
      <w:r>
        <w:rPr>
          <w:spacing w:val="2"/>
        </w:rPr>
        <w:t xml:space="preserve"> </w:t>
      </w:r>
      <w:r>
        <w:t>были</w:t>
      </w:r>
      <w:r>
        <w:rPr>
          <w:spacing w:val="4"/>
        </w:rPr>
        <w:t xml:space="preserve"> </w:t>
      </w:r>
      <w:r>
        <w:t>использованы</w:t>
      </w:r>
      <w:r>
        <w:rPr>
          <w:spacing w:val="-5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пособия:</w:t>
      </w:r>
    </w:p>
    <w:p w:rsidR="00EA2A20" w:rsidRDefault="00EA2A20">
      <w:pPr>
        <w:spacing w:line="232" w:lineRule="auto"/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4"/>
        <w:numPr>
          <w:ilvl w:val="0"/>
          <w:numId w:val="14"/>
        </w:numPr>
        <w:tabs>
          <w:tab w:val="left" w:pos="1081"/>
        </w:tabs>
        <w:spacing w:before="62"/>
        <w:ind w:right="116" w:firstLine="566"/>
        <w:jc w:val="both"/>
        <w:rPr>
          <w:sz w:val="24"/>
        </w:rPr>
      </w:pPr>
      <w:bookmarkStart w:id="6" w:name="1.1.2._Принципы_и_подходы_к_формированию"/>
      <w:bookmarkEnd w:id="6"/>
      <w:r>
        <w:rPr>
          <w:sz w:val="24"/>
        </w:rPr>
        <w:lastRenderedPageBreak/>
        <w:t>Нищева Н.В. Примерная адаптированная программа коррекционно-развивающей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 речи (общим недоразвитием речи) с 3 до 7 лет – 3-е изд., перераб. и доп.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СПб.: ООО</w:t>
      </w:r>
      <w:r>
        <w:rPr>
          <w:spacing w:val="-4"/>
          <w:sz w:val="24"/>
        </w:rPr>
        <w:t xml:space="preserve"> </w:t>
      </w:r>
      <w:r>
        <w:rPr>
          <w:sz w:val="24"/>
        </w:rPr>
        <w:t>«Издательство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«Детство-Пресс»,</w:t>
      </w:r>
      <w:r>
        <w:rPr>
          <w:spacing w:val="3"/>
          <w:sz w:val="24"/>
        </w:rPr>
        <w:t xml:space="preserve"> </w:t>
      </w:r>
      <w:r>
        <w:rPr>
          <w:sz w:val="24"/>
        </w:rPr>
        <w:t>2015.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240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</w:p>
    <w:p w:rsidR="00EA2A20" w:rsidRDefault="007F537F">
      <w:pPr>
        <w:pStyle w:val="a4"/>
        <w:numPr>
          <w:ilvl w:val="0"/>
          <w:numId w:val="14"/>
        </w:numPr>
        <w:tabs>
          <w:tab w:val="left" w:pos="1282"/>
        </w:tabs>
        <w:spacing w:before="1"/>
        <w:ind w:right="123" w:firstLine="566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Л.Б.</w:t>
      </w:r>
      <w:r>
        <w:rPr>
          <w:spacing w:val="1"/>
          <w:sz w:val="24"/>
        </w:rPr>
        <w:t xml:space="preserve"> </w:t>
      </w:r>
      <w:r>
        <w:rPr>
          <w:sz w:val="24"/>
        </w:rPr>
        <w:t>Баряева,</w:t>
      </w:r>
      <w:r>
        <w:rPr>
          <w:spacing w:val="1"/>
          <w:sz w:val="24"/>
        </w:rPr>
        <w:t xml:space="preserve"> </w:t>
      </w:r>
      <w:r>
        <w:rPr>
          <w:sz w:val="24"/>
        </w:rPr>
        <w:t>Т.В.</w:t>
      </w:r>
      <w:r>
        <w:rPr>
          <w:spacing w:val="1"/>
          <w:sz w:val="24"/>
        </w:rPr>
        <w:t xml:space="preserve"> </w:t>
      </w:r>
      <w:r>
        <w:rPr>
          <w:sz w:val="24"/>
        </w:rPr>
        <w:t>Волосовец,</w:t>
      </w:r>
      <w:r>
        <w:rPr>
          <w:spacing w:val="1"/>
          <w:sz w:val="24"/>
        </w:rPr>
        <w:t xml:space="preserve"> </w:t>
      </w:r>
      <w:r>
        <w:rPr>
          <w:sz w:val="24"/>
        </w:rPr>
        <w:t>О.П.</w:t>
      </w:r>
      <w:r>
        <w:rPr>
          <w:spacing w:val="1"/>
          <w:sz w:val="24"/>
        </w:rPr>
        <w:t xml:space="preserve"> </w:t>
      </w:r>
      <w:r>
        <w:rPr>
          <w:sz w:val="24"/>
        </w:rPr>
        <w:t>Гаврилушкина, Г.Г. Голубева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  <w:r>
        <w:rPr>
          <w:spacing w:val="-9"/>
          <w:sz w:val="24"/>
        </w:rPr>
        <w:t xml:space="preserve"> </w:t>
      </w:r>
      <w:r>
        <w:rPr>
          <w:sz w:val="24"/>
        </w:rPr>
        <w:t>Под.</w:t>
      </w:r>
      <w:r>
        <w:rPr>
          <w:spacing w:val="-3"/>
          <w:sz w:val="24"/>
        </w:rPr>
        <w:t xml:space="preserve"> </w:t>
      </w:r>
      <w:r>
        <w:rPr>
          <w:sz w:val="24"/>
        </w:rPr>
        <w:t>ред. проф.</w:t>
      </w:r>
      <w:r>
        <w:rPr>
          <w:spacing w:val="-8"/>
          <w:sz w:val="24"/>
        </w:rPr>
        <w:t xml:space="preserve"> </w:t>
      </w:r>
      <w:r>
        <w:rPr>
          <w:sz w:val="24"/>
        </w:rPr>
        <w:t>Л.В.</w:t>
      </w:r>
      <w:r>
        <w:rPr>
          <w:spacing w:val="-3"/>
          <w:sz w:val="24"/>
        </w:rPr>
        <w:t xml:space="preserve"> </w:t>
      </w:r>
      <w:r>
        <w:rPr>
          <w:sz w:val="24"/>
        </w:rPr>
        <w:t>Лопатиной.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СПб.,</w:t>
      </w:r>
      <w:r>
        <w:rPr>
          <w:spacing w:val="2"/>
          <w:sz w:val="24"/>
        </w:rPr>
        <w:t xml:space="preserve"> </w:t>
      </w:r>
      <w:r>
        <w:rPr>
          <w:sz w:val="24"/>
        </w:rPr>
        <w:t>2014.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386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</w:p>
    <w:p w:rsidR="00EA2A20" w:rsidRDefault="007F537F">
      <w:pPr>
        <w:pStyle w:val="a4"/>
        <w:numPr>
          <w:ilvl w:val="0"/>
          <w:numId w:val="14"/>
        </w:numPr>
        <w:tabs>
          <w:tab w:val="left" w:pos="1162"/>
        </w:tabs>
        <w:spacing w:before="3"/>
        <w:ind w:right="121" w:firstLine="566"/>
        <w:jc w:val="both"/>
        <w:rPr>
          <w:sz w:val="24"/>
        </w:rPr>
      </w:pPr>
      <w:r>
        <w:rPr>
          <w:sz w:val="24"/>
        </w:rPr>
        <w:t>Филичева</w:t>
      </w:r>
      <w:r>
        <w:rPr>
          <w:spacing w:val="1"/>
          <w:sz w:val="24"/>
        </w:rPr>
        <w:t xml:space="preserve"> </w:t>
      </w:r>
      <w:r>
        <w:rPr>
          <w:sz w:val="24"/>
        </w:rPr>
        <w:t>Т.Б.,</w:t>
      </w:r>
      <w:r>
        <w:rPr>
          <w:spacing w:val="1"/>
          <w:sz w:val="24"/>
        </w:rPr>
        <w:t xml:space="preserve"> </w:t>
      </w:r>
      <w:r>
        <w:rPr>
          <w:sz w:val="24"/>
        </w:rPr>
        <w:t>Чиркина</w:t>
      </w:r>
      <w:r>
        <w:rPr>
          <w:spacing w:val="1"/>
          <w:sz w:val="24"/>
        </w:rPr>
        <w:t xml:space="preserve"> </w:t>
      </w:r>
      <w:r>
        <w:rPr>
          <w:sz w:val="24"/>
        </w:rPr>
        <w:t>Г.В.,</w:t>
      </w:r>
      <w:r>
        <w:rPr>
          <w:spacing w:val="1"/>
          <w:sz w:val="24"/>
        </w:rPr>
        <w:t xml:space="preserve"> </w:t>
      </w:r>
      <w:r>
        <w:rPr>
          <w:sz w:val="24"/>
        </w:rPr>
        <w:t>Туманова</w:t>
      </w:r>
      <w:r>
        <w:rPr>
          <w:spacing w:val="1"/>
          <w:sz w:val="24"/>
        </w:rPr>
        <w:t xml:space="preserve"> </w:t>
      </w:r>
      <w:r>
        <w:rPr>
          <w:sz w:val="24"/>
        </w:rPr>
        <w:t>Т.В.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дошкольных образовательных учреждений</w:t>
      </w:r>
      <w:r>
        <w:rPr>
          <w:spacing w:val="60"/>
          <w:sz w:val="24"/>
        </w:rPr>
        <w:t xml:space="preserve"> </w:t>
      </w:r>
      <w:r>
        <w:rPr>
          <w:sz w:val="24"/>
        </w:rPr>
        <w:t>компенсирующего вида для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нарушениями</w:t>
      </w:r>
      <w:r>
        <w:rPr>
          <w:spacing w:val="6"/>
          <w:sz w:val="24"/>
        </w:rPr>
        <w:t xml:space="preserve"> </w:t>
      </w:r>
      <w:r>
        <w:rPr>
          <w:sz w:val="24"/>
        </w:rPr>
        <w:t>речи.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sz w:val="24"/>
        </w:rPr>
        <w:t>М.,</w:t>
      </w:r>
      <w:r>
        <w:rPr>
          <w:spacing w:val="5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10"/>
          <w:sz w:val="24"/>
        </w:rPr>
        <w:t xml:space="preserve"> </w:t>
      </w:r>
      <w:r>
        <w:rPr>
          <w:sz w:val="24"/>
        </w:rPr>
        <w:t>2008.</w:t>
      </w:r>
    </w:p>
    <w:p w:rsidR="00EA2A20" w:rsidRDefault="007F537F">
      <w:pPr>
        <w:pStyle w:val="Heading1"/>
        <w:numPr>
          <w:ilvl w:val="2"/>
          <w:numId w:val="17"/>
        </w:numPr>
        <w:tabs>
          <w:tab w:val="left" w:pos="1412"/>
        </w:tabs>
        <w:spacing w:before="7"/>
        <w:ind w:hanging="606"/>
      </w:pPr>
      <w:bookmarkStart w:id="7" w:name="_bookmark3"/>
      <w:bookmarkEnd w:id="7"/>
      <w:r>
        <w:t>Принципы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подходы</w:t>
      </w:r>
      <w:r>
        <w:rPr>
          <w:spacing w:val="-1"/>
        </w:rPr>
        <w:t xml:space="preserve"> </w:t>
      </w:r>
      <w:r>
        <w:t>к формированию</w:t>
      </w:r>
      <w:r>
        <w:rPr>
          <w:spacing w:val="-4"/>
        </w:rPr>
        <w:t xml:space="preserve"> </w:t>
      </w:r>
      <w:r>
        <w:t>Программы</w:t>
      </w:r>
    </w:p>
    <w:p w:rsidR="00EA2A20" w:rsidRDefault="007F537F">
      <w:pPr>
        <w:pStyle w:val="a3"/>
        <w:spacing w:line="274" w:lineRule="exact"/>
        <w:ind w:left="806" w:firstLine="0"/>
      </w:pP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построена</w:t>
      </w:r>
      <w:r>
        <w:rPr>
          <w:spacing w:val="-11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следующих</w:t>
      </w:r>
      <w:r>
        <w:rPr>
          <w:spacing w:val="-10"/>
        </w:rPr>
        <w:t xml:space="preserve"> </w:t>
      </w:r>
      <w:r>
        <w:t>принципах:</w:t>
      </w:r>
    </w:p>
    <w:p w:rsidR="00EA2A20" w:rsidRDefault="007F537F">
      <w:pPr>
        <w:pStyle w:val="a4"/>
        <w:numPr>
          <w:ilvl w:val="0"/>
          <w:numId w:val="13"/>
        </w:numPr>
        <w:tabs>
          <w:tab w:val="left" w:pos="1052"/>
        </w:tabs>
        <w:spacing w:line="275" w:lineRule="exact"/>
        <w:ind w:hanging="246"/>
        <w:jc w:val="both"/>
        <w:rPr>
          <w:sz w:val="24"/>
        </w:rPr>
      </w:pPr>
      <w:r>
        <w:rPr>
          <w:sz w:val="24"/>
        </w:rPr>
        <w:t>Общие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программ: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2" w:line="275" w:lineRule="exact"/>
        <w:ind w:left="989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детства;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52"/>
        </w:tabs>
        <w:spacing w:line="242" w:lineRule="auto"/>
        <w:ind w:right="120" w:firstLine="566"/>
        <w:rPr>
          <w:sz w:val="24"/>
        </w:rPr>
      </w:pP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самоценности 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этапа 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70" w:lineRule="exact"/>
        <w:ind w:left="989"/>
        <w:rPr>
          <w:sz w:val="24"/>
        </w:rPr>
      </w:pPr>
      <w:r>
        <w:rPr>
          <w:sz w:val="24"/>
        </w:rPr>
        <w:t>позитивная</w:t>
      </w:r>
      <w:r>
        <w:rPr>
          <w:spacing w:val="-12"/>
          <w:sz w:val="24"/>
        </w:rPr>
        <w:t xml:space="preserve"> </w:t>
      </w:r>
      <w:r>
        <w:rPr>
          <w:sz w:val="24"/>
        </w:rPr>
        <w:t>социализация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47"/>
        </w:tabs>
        <w:ind w:right="119" w:firstLine="566"/>
        <w:rPr>
          <w:sz w:val="24"/>
        </w:rPr>
      </w:pPr>
      <w:r>
        <w:rPr>
          <w:sz w:val="24"/>
        </w:rPr>
        <w:t>личностно-развивающий и гуманистический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 взаимодействия взрослых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(родителей (законных представителей), педагогических и</w:t>
      </w:r>
      <w:r>
        <w:rPr>
          <w:spacing w:val="60"/>
          <w:sz w:val="24"/>
        </w:rPr>
        <w:t xml:space="preserve"> </w:t>
      </w:r>
      <w:r>
        <w:rPr>
          <w:sz w:val="24"/>
        </w:rPr>
        <w:t>иных работников Организации)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13"/>
        </w:tabs>
        <w:spacing w:before="1" w:line="242" w:lineRule="auto"/>
        <w:ind w:right="136" w:firstLine="566"/>
        <w:rPr>
          <w:sz w:val="24"/>
        </w:rPr>
      </w:pPr>
      <w:r>
        <w:rPr>
          <w:sz w:val="24"/>
        </w:rPr>
        <w:t>содействие и сотрудничество детей и взрослых, признание ребенка полноценным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участником (субъектом) образовательных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отношений;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70" w:lineRule="exact"/>
        <w:ind w:left="989"/>
        <w:rPr>
          <w:sz w:val="24"/>
        </w:rPr>
      </w:pPr>
      <w:r>
        <w:rPr>
          <w:sz w:val="24"/>
        </w:rPr>
        <w:t>сотрудничество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семьей;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29"/>
        </w:tabs>
        <w:ind w:right="118" w:firstLine="566"/>
        <w:rPr>
          <w:sz w:val="24"/>
        </w:rPr>
      </w:pPr>
      <w:r>
        <w:rPr>
          <w:sz w:val="24"/>
        </w:rPr>
        <w:t>возрастная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 содержания и методов дошкольного образования в соответствии с возрастными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EA2A20" w:rsidRDefault="007F537F">
      <w:pPr>
        <w:pStyle w:val="a4"/>
        <w:numPr>
          <w:ilvl w:val="0"/>
          <w:numId w:val="13"/>
        </w:numPr>
        <w:tabs>
          <w:tab w:val="left" w:pos="1052"/>
        </w:tabs>
        <w:spacing w:before="1" w:line="275" w:lineRule="exact"/>
        <w:ind w:hanging="246"/>
        <w:jc w:val="both"/>
        <w:rPr>
          <w:sz w:val="24"/>
        </w:rPr>
      </w:pPr>
      <w:r>
        <w:rPr>
          <w:sz w:val="24"/>
        </w:rPr>
        <w:t>Специфические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программ: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09"/>
        </w:tabs>
        <w:ind w:right="111" w:firstLine="566"/>
        <w:rPr>
          <w:sz w:val="24"/>
        </w:rPr>
      </w:pPr>
      <w:r>
        <w:rPr>
          <w:i/>
          <w:sz w:val="24"/>
        </w:rPr>
        <w:t>взаимодействие с организациями социализации, образования, охраны здоровья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партнерами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 предполагает, что Организация может устанавливать партнерские 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 семьями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 (Центр психолого-педагогической, медицинской и социальной помощи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71"/>
        </w:tabs>
        <w:spacing w:before="5"/>
        <w:ind w:right="114" w:firstLine="566"/>
        <w:rPr>
          <w:sz w:val="24"/>
        </w:rPr>
      </w:pPr>
      <w:r>
        <w:rPr>
          <w:i/>
          <w:sz w:val="24"/>
        </w:rPr>
        <w:t>индивидуализация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ТНР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такое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и</w:t>
      </w:r>
      <w:r>
        <w:rPr>
          <w:spacing w:val="3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48"/>
        </w:tabs>
        <w:ind w:right="117" w:firstLine="566"/>
        <w:rPr>
          <w:sz w:val="24"/>
        </w:rPr>
      </w:pPr>
      <w:r>
        <w:rPr>
          <w:i/>
          <w:sz w:val="24"/>
        </w:rPr>
        <w:t>развивающее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вариативное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образование.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(Л.С.</w:t>
      </w:r>
      <w:r>
        <w:rPr>
          <w:spacing w:val="1"/>
          <w:sz w:val="24"/>
        </w:rPr>
        <w:t xml:space="preserve"> </w:t>
      </w:r>
      <w:r>
        <w:rPr>
          <w:sz w:val="24"/>
        </w:rPr>
        <w:t>Выготский),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3"/>
          <w:sz w:val="24"/>
        </w:rPr>
        <w:t xml:space="preserve"> </w:t>
      </w:r>
      <w:r>
        <w:rPr>
          <w:sz w:val="24"/>
        </w:rPr>
        <w:t>расширению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явных,</w:t>
      </w:r>
      <w:r>
        <w:rPr>
          <w:spacing w:val="2"/>
          <w:sz w:val="24"/>
        </w:rPr>
        <w:t xml:space="preserve"> </w:t>
      </w:r>
      <w:r>
        <w:rPr>
          <w:sz w:val="24"/>
        </w:rPr>
        <w:t>так</w:t>
      </w:r>
      <w:r>
        <w:rPr>
          <w:spacing w:val="-6"/>
          <w:sz w:val="24"/>
        </w:rPr>
        <w:t xml:space="preserve"> </w:t>
      </w:r>
      <w:r>
        <w:rPr>
          <w:sz w:val="24"/>
        </w:rPr>
        <w:t>и скрытых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66"/>
        </w:tabs>
        <w:ind w:right="107" w:firstLine="566"/>
        <w:rPr>
          <w:sz w:val="24"/>
        </w:rPr>
      </w:pPr>
      <w:r>
        <w:rPr>
          <w:i/>
          <w:sz w:val="24"/>
        </w:rPr>
        <w:t>полнота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интеграция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областей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художественно-эстетическое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детей посредством различных видов детской активности. Деление Программы 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 области не означает, что каждая образовательная область осваивается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изолированных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предметов.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взаимосвязи: познавательное развитие детей с ТНР тесно связано с речевым и 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коммуникативным,</w:t>
      </w:r>
      <w:r>
        <w:rPr>
          <w:spacing w:val="51"/>
          <w:sz w:val="24"/>
        </w:rPr>
        <w:t xml:space="preserve"> </w:t>
      </w:r>
      <w:r>
        <w:rPr>
          <w:sz w:val="24"/>
        </w:rPr>
        <w:t>художественно-эстетическое</w:t>
      </w:r>
      <w:r>
        <w:rPr>
          <w:spacing w:val="42"/>
          <w:sz w:val="24"/>
        </w:rPr>
        <w:t xml:space="preserve"> </w:t>
      </w:r>
      <w:r>
        <w:rPr>
          <w:sz w:val="24"/>
        </w:rPr>
        <w:t>–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1"/>
          <w:sz w:val="24"/>
        </w:rPr>
        <w:t xml:space="preserve"> </w:t>
      </w:r>
      <w:r>
        <w:rPr>
          <w:sz w:val="24"/>
        </w:rPr>
        <w:t>познавательным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речевым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т.</w:t>
      </w:r>
      <w:r>
        <w:rPr>
          <w:spacing w:val="40"/>
          <w:sz w:val="24"/>
        </w:rPr>
        <w:t xml:space="preserve"> </w:t>
      </w:r>
      <w:r>
        <w:rPr>
          <w:sz w:val="24"/>
        </w:rPr>
        <w:t>п.</w:t>
      </w:r>
    </w:p>
    <w:p w:rsidR="00EA2A20" w:rsidRDefault="00EA2A20">
      <w:pPr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5" w:line="237" w:lineRule="auto"/>
        <w:ind w:right="117" w:firstLine="0"/>
      </w:pPr>
      <w:bookmarkStart w:id="8" w:name="1.2._Планируемые_результаты"/>
      <w:bookmarkStart w:id="9" w:name="1.2.1._Целевые_ориентиры_дошкольного_воз"/>
      <w:bookmarkEnd w:id="8"/>
      <w:bookmarkEnd w:id="9"/>
      <w:r>
        <w:lastRenderedPageBreak/>
        <w:t>Содержание образовательной деятельности в каждой области тесно связано с другими</w:t>
      </w:r>
      <w:r>
        <w:rPr>
          <w:spacing w:val="1"/>
        </w:rPr>
        <w:t xml:space="preserve"> </w:t>
      </w:r>
      <w:r>
        <w:t>областями.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</w:t>
      </w:r>
      <w:r>
        <w:rPr>
          <w:spacing w:val="3"/>
        </w:rPr>
        <w:t xml:space="preserve"> </w:t>
      </w:r>
      <w:r>
        <w:t>дошкольного</w:t>
      </w:r>
      <w:r>
        <w:rPr>
          <w:spacing w:val="7"/>
        </w:rPr>
        <w:t xml:space="preserve"> </w:t>
      </w:r>
      <w:r>
        <w:t>возраста;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47"/>
        </w:tabs>
        <w:spacing w:before="8"/>
        <w:ind w:right="118" w:firstLine="566"/>
        <w:rPr>
          <w:sz w:val="24"/>
        </w:rPr>
      </w:pPr>
      <w:r>
        <w:rPr>
          <w:i/>
          <w:sz w:val="24"/>
        </w:rPr>
        <w:t>инвариантность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вариативности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достижения целей Программы</w:t>
      </w:r>
      <w:r>
        <w:rPr>
          <w:sz w:val="24"/>
        </w:rPr>
        <w:t>. Стандарт и Программа задают инвариантные ценности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программу. При этом за Организацией остаётся право выбора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их достижения, выбора образовательных программ, учитывающих разнородность 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 воспитанников, их психофизических особенностей, запросов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EA2A20" w:rsidRDefault="007F537F">
      <w:pPr>
        <w:pStyle w:val="Heading1"/>
        <w:numPr>
          <w:ilvl w:val="1"/>
          <w:numId w:val="17"/>
        </w:numPr>
        <w:tabs>
          <w:tab w:val="left" w:pos="1229"/>
        </w:tabs>
        <w:spacing w:before="8" w:line="273" w:lineRule="exact"/>
      </w:pPr>
      <w:bookmarkStart w:id="10" w:name="_bookmark4"/>
      <w:bookmarkEnd w:id="10"/>
      <w:r>
        <w:t>Планируемые</w:t>
      </w:r>
      <w:r>
        <w:rPr>
          <w:spacing w:val="-8"/>
        </w:rPr>
        <w:t xml:space="preserve"> </w:t>
      </w:r>
      <w:r>
        <w:t>результаты</w:t>
      </w:r>
    </w:p>
    <w:p w:rsidR="00EA2A20" w:rsidRDefault="007F537F">
      <w:pPr>
        <w:pStyle w:val="a3"/>
        <w:ind w:right="11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системные</w:t>
      </w:r>
      <w:r>
        <w:rPr>
          <w:spacing w:val="1"/>
        </w:rPr>
        <w:t xml:space="preserve"> </w:t>
      </w:r>
      <w:r>
        <w:t>особенности дошкольного образования делают неправомерными требования от 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 Программы представлены в виде целевых ориентиров дошкольного образования</w:t>
      </w:r>
      <w:r>
        <w:rPr>
          <w:spacing w:val="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представляют</w:t>
      </w:r>
      <w:r>
        <w:rPr>
          <w:spacing w:val="14"/>
        </w:rPr>
        <w:t xml:space="preserve"> </w:t>
      </w:r>
      <w:r>
        <w:t>собой</w:t>
      </w:r>
      <w:r>
        <w:rPr>
          <w:spacing w:val="14"/>
        </w:rPr>
        <w:t xml:space="preserve"> </w:t>
      </w:r>
      <w:r>
        <w:t>возрастные</w:t>
      </w:r>
      <w:r>
        <w:rPr>
          <w:spacing w:val="9"/>
        </w:rPr>
        <w:t xml:space="preserve"> </w:t>
      </w:r>
      <w:r>
        <w:t>характеристики</w:t>
      </w:r>
      <w:r>
        <w:rPr>
          <w:spacing w:val="14"/>
        </w:rPr>
        <w:t xml:space="preserve"> </w:t>
      </w:r>
      <w:r>
        <w:t>возможных</w:t>
      </w:r>
      <w:r>
        <w:rPr>
          <w:spacing w:val="5"/>
        </w:rPr>
        <w:t xml:space="preserve"> </w:t>
      </w:r>
      <w:r>
        <w:t>достижений</w:t>
      </w:r>
      <w:r>
        <w:rPr>
          <w:spacing w:val="10"/>
        </w:rPr>
        <w:t xml:space="preserve"> </w:t>
      </w:r>
      <w:r>
        <w:t>ребенка</w:t>
      </w:r>
      <w:r>
        <w:rPr>
          <w:spacing w:val="7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ТНР</w:t>
      </w:r>
      <w:r>
        <w:rPr>
          <w:spacing w:val="-57"/>
        </w:rPr>
        <w:t xml:space="preserve"> </w:t>
      </w:r>
      <w:r>
        <w:t>к концу</w:t>
      </w:r>
      <w:r>
        <w:rPr>
          <w:spacing w:val="-12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образования.</w:t>
      </w:r>
    </w:p>
    <w:p w:rsidR="00EA2A20" w:rsidRDefault="007F537F">
      <w:pPr>
        <w:pStyle w:val="a3"/>
        <w:ind w:right="119"/>
      </w:pPr>
      <w:r>
        <w:t>Реализация образовательных целей и задач Программы направлена на достижение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характеристики развития ребенка с ТНР. Они представлены в виде изложения возможных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воспитанников на разных</w:t>
      </w:r>
      <w:r>
        <w:rPr>
          <w:spacing w:val="-7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этапах</w:t>
      </w:r>
      <w:r>
        <w:rPr>
          <w:spacing w:val="-7"/>
        </w:rPr>
        <w:t xml:space="preserve"> </w:t>
      </w:r>
      <w:r>
        <w:t>дошкольного</w:t>
      </w:r>
      <w:r>
        <w:rPr>
          <w:spacing w:val="8"/>
        </w:rPr>
        <w:t xml:space="preserve"> </w:t>
      </w:r>
      <w:r>
        <w:t>детства.</w:t>
      </w:r>
    </w:p>
    <w:p w:rsidR="00EA2A20" w:rsidRDefault="007F537F">
      <w:pPr>
        <w:pStyle w:val="a3"/>
        <w:ind w:right="12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6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</w:p>
    <w:p w:rsidR="00EA2A20" w:rsidRDefault="007F537F">
      <w:pPr>
        <w:pStyle w:val="Heading1"/>
        <w:numPr>
          <w:ilvl w:val="2"/>
          <w:numId w:val="17"/>
        </w:numPr>
        <w:tabs>
          <w:tab w:val="left" w:pos="1421"/>
        </w:tabs>
        <w:spacing w:before="10" w:line="242" w:lineRule="auto"/>
        <w:ind w:left="239" w:right="121" w:firstLine="566"/>
      </w:pPr>
      <w:bookmarkStart w:id="11" w:name="_bookmark5"/>
      <w:bookmarkEnd w:id="11"/>
      <w:r>
        <w:t>Целевые ориентиры дошкольного возраста на этапе завершения освоения</w:t>
      </w:r>
      <w:r>
        <w:rPr>
          <w:spacing w:val="1"/>
        </w:rPr>
        <w:t xml:space="preserve"> </w:t>
      </w:r>
      <w:r>
        <w:t>Программы</w:t>
      </w:r>
    </w:p>
    <w:p w:rsidR="00EA2A20" w:rsidRDefault="007F537F">
      <w:pPr>
        <w:spacing w:line="261" w:lineRule="exact"/>
        <w:ind w:left="806"/>
        <w:jc w:val="both"/>
        <w:rPr>
          <w:sz w:val="24"/>
        </w:rPr>
      </w:pP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концу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возрастного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этапа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ребенок</w:t>
      </w:r>
      <w:r>
        <w:rPr>
          <w:sz w:val="24"/>
        </w:rPr>
        <w:t>: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5"/>
        </w:tabs>
        <w:spacing w:before="2" w:line="275" w:lineRule="exact"/>
        <w:ind w:left="984" w:hanging="179"/>
        <w:rPr>
          <w:sz w:val="24"/>
        </w:rPr>
      </w:pPr>
      <w:r>
        <w:rPr>
          <w:spacing w:val="-1"/>
          <w:sz w:val="24"/>
        </w:rPr>
        <w:t>обладает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сформированной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мотивацией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обучению;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90"/>
        </w:tabs>
        <w:spacing w:line="242" w:lineRule="auto"/>
        <w:ind w:right="1089" w:firstLine="566"/>
        <w:jc w:val="left"/>
        <w:rPr>
          <w:sz w:val="24"/>
        </w:rPr>
      </w:pPr>
      <w:r>
        <w:rPr>
          <w:sz w:val="24"/>
        </w:rPr>
        <w:t>усваивает значения новых слов на основе знаний о предметах и явлениях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2"/>
          <w:sz w:val="24"/>
        </w:rPr>
        <w:t xml:space="preserve"> </w:t>
      </w:r>
      <w:r>
        <w:rPr>
          <w:sz w:val="24"/>
        </w:rPr>
        <w:t>мира;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71" w:lineRule="exact"/>
        <w:ind w:left="989"/>
        <w:jc w:val="left"/>
        <w:rPr>
          <w:sz w:val="24"/>
        </w:rPr>
      </w:pPr>
      <w:r>
        <w:rPr>
          <w:sz w:val="24"/>
        </w:rPr>
        <w:t>употребляет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3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11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многозначные;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2" w:line="275" w:lineRule="exact"/>
        <w:ind w:left="989"/>
        <w:jc w:val="left"/>
        <w:rPr>
          <w:sz w:val="24"/>
        </w:rPr>
      </w:pPr>
      <w:r>
        <w:rPr>
          <w:sz w:val="24"/>
        </w:rPr>
        <w:t>умеет</w:t>
      </w:r>
      <w:r>
        <w:rPr>
          <w:spacing w:val="-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противоположным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сходным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значением;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74" w:lineRule="exact"/>
        <w:ind w:left="989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употребляет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1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28"/>
        </w:tabs>
        <w:ind w:right="127" w:firstLine="566"/>
        <w:rPr>
          <w:sz w:val="24"/>
        </w:rPr>
      </w:pPr>
      <w:r>
        <w:rPr>
          <w:sz w:val="24"/>
        </w:rPr>
        <w:t>составляет различные виды описательных рассказов (описание, повествование, 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цельности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рассказы;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66"/>
        </w:tabs>
        <w:ind w:right="125" w:firstLine="566"/>
        <w:rPr>
          <w:sz w:val="24"/>
        </w:rPr>
      </w:pP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сложные формы фонематического анализа (с постепенным переводом речевых умений во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внутренний</w:t>
      </w:r>
      <w:r>
        <w:rPr>
          <w:spacing w:val="4"/>
          <w:sz w:val="24"/>
        </w:rPr>
        <w:t xml:space="preserve"> </w:t>
      </w:r>
      <w:r>
        <w:rPr>
          <w:sz w:val="24"/>
        </w:rPr>
        <w:t>план),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3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8"/>
          <w:sz w:val="24"/>
        </w:rPr>
        <w:t xml:space="preserve"> </w:t>
      </w:r>
      <w:r>
        <w:rPr>
          <w:sz w:val="24"/>
        </w:rPr>
        <w:t>синтеза;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33"/>
        </w:tabs>
        <w:spacing w:before="6" w:line="237" w:lineRule="auto"/>
        <w:ind w:right="126" w:firstLine="566"/>
        <w:rPr>
          <w:sz w:val="24"/>
        </w:rPr>
      </w:pPr>
      <w:r>
        <w:rPr>
          <w:sz w:val="24"/>
        </w:rPr>
        <w:t>осознает слоговое строение слова, осуществляет слоговой анализ и синтез слов</w:t>
      </w:r>
      <w:r>
        <w:rPr>
          <w:spacing w:val="1"/>
          <w:sz w:val="24"/>
        </w:rPr>
        <w:t xml:space="preserve"> </w:t>
      </w:r>
      <w:r>
        <w:rPr>
          <w:sz w:val="24"/>
        </w:rPr>
        <w:t>(двухсложных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 открытыми,</w:t>
      </w:r>
      <w:r>
        <w:rPr>
          <w:spacing w:val="1"/>
          <w:sz w:val="24"/>
        </w:rPr>
        <w:t xml:space="preserve"> </w:t>
      </w:r>
      <w:r>
        <w:rPr>
          <w:sz w:val="24"/>
        </w:rPr>
        <w:t>закрытыми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трехсложных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 открытыми</w:t>
      </w:r>
      <w:r>
        <w:rPr>
          <w:spacing w:val="1"/>
          <w:sz w:val="24"/>
        </w:rPr>
        <w:t xml:space="preserve"> </w:t>
      </w:r>
      <w:r>
        <w:rPr>
          <w:sz w:val="24"/>
        </w:rPr>
        <w:t>слогами,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односложных);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9" w:line="272" w:lineRule="exact"/>
        <w:ind w:left="989"/>
        <w:rPr>
          <w:sz w:val="24"/>
        </w:rPr>
      </w:pPr>
      <w:r>
        <w:rPr>
          <w:sz w:val="24"/>
        </w:rPr>
        <w:t>правильно</w:t>
      </w:r>
      <w:r>
        <w:rPr>
          <w:spacing w:val="3"/>
          <w:sz w:val="24"/>
        </w:rPr>
        <w:t xml:space="preserve"> </w:t>
      </w:r>
      <w:r>
        <w:rPr>
          <w:sz w:val="24"/>
        </w:rPr>
        <w:t>произносит</w:t>
      </w:r>
      <w:r>
        <w:rPr>
          <w:spacing w:val="-9"/>
          <w:sz w:val="24"/>
        </w:rPr>
        <w:t xml:space="preserve"> </w:t>
      </w:r>
      <w:r>
        <w:rPr>
          <w:sz w:val="24"/>
        </w:rPr>
        <w:t>звуки (в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онтогенезом);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18"/>
        </w:tabs>
        <w:spacing w:line="237" w:lineRule="auto"/>
        <w:ind w:right="145" w:firstLine="566"/>
        <w:rPr>
          <w:sz w:val="24"/>
        </w:rPr>
      </w:pPr>
      <w:r>
        <w:rPr>
          <w:sz w:val="24"/>
        </w:rPr>
        <w:t>владеет основными видами продуктивной деятельности, проявляет инициативу 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видах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игре,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-7"/>
          <w:sz w:val="24"/>
        </w:rPr>
        <w:t xml:space="preserve"> </w:t>
      </w:r>
      <w:r>
        <w:rPr>
          <w:sz w:val="24"/>
        </w:rPr>
        <w:t>конструировании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33"/>
        </w:tabs>
        <w:spacing w:before="4" w:line="237" w:lineRule="auto"/>
        <w:ind w:right="124" w:firstLine="566"/>
        <w:rPr>
          <w:sz w:val="24"/>
        </w:rPr>
      </w:pPr>
      <w:r>
        <w:rPr>
          <w:sz w:val="24"/>
        </w:rPr>
        <w:t>выбирает род занятий, участников по совместной деятельности, избирательно и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</w:t>
      </w:r>
      <w:r>
        <w:rPr>
          <w:spacing w:val="7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9" w:line="275" w:lineRule="exact"/>
        <w:ind w:left="989"/>
        <w:rPr>
          <w:sz w:val="24"/>
        </w:rPr>
      </w:pPr>
      <w:r>
        <w:rPr>
          <w:sz w:val="24"/>
        </w:rPr>
        <w:t>участвует в коллективном создании</w:t>
      </w:r>
      <w:r>
        <w:rPr>
          <w:spacing w:val="-6"/>
          <w:sz w:val="24"/>
        </w:rPr>
        <w:t xml:space="preserve"> </w:t>
      </w:r>
      <w:r>
        <w:rPr>
          <w:sz w:val="24"/>
        </w:rPr>
        <w:t>замысла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игре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занятиях;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66"/>
        </w:tabs>
        <w:spacing w:line="242" w:lineRule="auto"/>
        <w:ind w:right="121" w:firstLine="566"/>
        <w:rPr>
          <w:sz w:val="24"/>
        </w:rPr>
      </w:pP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проявляя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собеседнику;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70" w:lineRule="exact"/>
        <w:ind w:left="989"/>
        <w:rPr>
          <w:sz w:val="24"/>
        </w:rPr>
      </w:pPr>
      <w:r>
        <w:rPr>
          <w:sz w:val="24"/>
        </w:rPr>
        <w:t>регулирует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усвоенными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правилами;</w:t>
      </w:r>
    </w:p>
    <w:p w:rsidR="00EA2A20" w:rsidRDefault="00EA2A20">
      <w:pPr>
        <w:spacing w:line="270" w:lineRule="exact"/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4"/>
        <w:numPr>
          <w:ilvl w:val="0"/>
          <w:numId w:val="15"/>
        </w:numPr>
        <w:tabs>
          <w:tab w:val="left" w:pos="1109"/>
        </w:tabs>
        <w:spacing w:before="62" w:line="242" w:lineRule="auto"/>
        <w:ind w:right="127" w:firstLine="566"/>
        <w:rPr>
          <w:sz w:val="24"/>
        </w:rPr>
      </w:pPr>
      <w:bookmarkStart w:id="12" w:name="1.3._Развивающее_оценивание_качества_обр"/>
      <w:bookmarkEnd w:id="12"/>
      <w:r>
        <w:rPr>
          <w:sz w:val="24"/>
        </w:rPr>
        <w:lastRenderedPageBreak/>
        <w:t>отстаивает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ровесниками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 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проявляет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относительную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независимость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9"/>
          <w:sz w:val="24"/>
        </w:rPr>
        <w:t xml:space="preserve"> </w:t>
      </w:r>
      <w:r>
        <w:rPr>
          <w:sz w:val="24"/>
        </w:rPr>
        <w:t>взрослого;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99"/>
        </w:tabs>
        <w:ind w:right="117" w:firstLine="566"/>
        <w:rPr>
          <w:sz w:val="24"/>
        </w:rPr>
      </w:pPr>
      <w:r>
        <w:rPr>
          <w:sz w:val="24"/>
        </w:rPr>
        <w:t>использует в играх знания, полученные в ходе экскурсий, наблюдений, 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картинным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материалом,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4"/>
          <w:sz w:val="24"/>
        </w:rPr>
        <w:t xml:space="preserve"> </w:t>
      </w:r>
      <w:r>
        <w:rPr>
          <w:sz w:val="24"/>
        </w:rPr>
        <w:t>сведениями,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мультфильмами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9"/>
          <w:sz w:val="24"/>
        </w:rPr>
        <w:t xml:space="preserve"> </w:t>
      </w:r>
      <w:r>
        <w:rPr>
          <w:sz w:val="24"/>
        </w:rPr>
        <w:t>п.;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99"/>
        </w:tabs>
        <w:spacing w:before="5" w:line="232" w:lineRule="auto"/>
        <w:ind w:right="145" w:firstLine="566"/>
        <w:rPr>
          <w:sz w:val="24"/>
        </w:rPr>
      </w:pPr>
      <w:r>
        <w:rPr>
          <w:sz w:val="24"/>
        </w:rPr>
        <w:t>использует в процессе продуктивной деятельности все виды словесной регуляции: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отчета,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4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94"/>
        </w:tabs>
        <w:spacing w:before="5"/>
        <w:ind w:right="133" w:firstLine="566"/>
        <w:rPr>
          <w:sz w:val="24"/>
        </w:rPr>
      </w:pPr>
      <w:r>
        <w:rPr>
          <w:sz w:val="24"/>
        </w:rPr>
        <w:t>устанавливает причинно-следственные связи между условиями жизни, внешними и</w:t>
      </w:r>
      <w:r>
        <w:rPr>
          <w:spacing w:val="-58"/>
          <w:sz w:val="24"/>
        </w:rPr>
        <w:t xml:space="preserve"> </w:t>
      </w:r>
      <w:r>
        <w:rPr>
          <w:sz w:val="24"/>
        </w:rPr>
        <w:t>функциональными свойствами в животном и растительном мире на основе наблюдений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2"/>
          <w:sz w:val="24"/>
        </w:rPr>
        <w:t xml:space="preserve"> </w:t>
      </w:r>
      <w:r>
        <w:rPr>
          <w:sz w:val="24"/>
        </w:rPr>
        <w:t>экспериментирования;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33"/>
        </w:tabs>
        <w:spacing w:before="7" w:line="242" w:lineRule="auto"/>
        <w:ind w:right="130" w:firstLine="566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 фигуры;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53"/>
        </w:tabs>
        <w:ind w:right="123" w:firstLine="566"/>
        <w:rPr>
          <w:sz w:val="24"/>
        </w:rPr>
      </w:pP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представлениями: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 десяти,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 цифры 0, 1–9, 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их с количеством предметов; решает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 арифметические задачи устно, используя при необходимости в качестве счетного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 символические</w:t>
      </w:r>
      <w:r>
        <w:rPr>
          <w:spacing w:val="4"/>
          <w:sz w:val="24"/>
        </w:rPr>
        <w:t xml:space="preserve"> </w:t>
      </w:r>
      <w:r>
        <w:rPr>
          <w:sz w:val="24"/>
        </w:rPr>
        <w:t>изображения;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5"/>
        </w:tabs>
        <w:ind w:left="984" w:hanging="179"/>
        <w:rPr>
          <w:sz w:val="24"/>
        </w:rPr>
      </w:pPr>
      <w:r>
        <w:rPr>
          <w:sz w:val="24"/>
        </w:rPr>
        <w:t>определяет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10"/>
          <w:sz w:val="24"/>
        </w:rPr>
        <w:t xml:space="preserve"> </w:t>
      </w:r>
      <w:r>
        <w:rPr>
          <w:sz w:val="24"/>
        </w:rPr>
        <w:t>года,</w:t>
      </w:r>
      <w:r>
        <w:rPr>
          <w:spacing w:val="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суток;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72" w:lineRule="exact"/>
        <w:ind w:left="989"/>
        <w:rPr>
          <w:sz w:val="24"/>
        </w:rPr>
      </w:pPr>
      <w:r>
        <w:rPr>
          <w:sz w:val="24"/>
        </w:rPr>
        <w:t>самостоятельно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-7"/>
          <w:sz w:val="24"/>
        </w:rPr>
        <w:t xml:space="preserve"> </w:t>
      </w:r>
      <w:r>
        <w:rPr>
          <w:sz w:val="24"/>
        </w:rPr>
        <w:t>новую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3"/>
          <w:sz w:val="24"/>
        </w:rPr>
        <w:t xml:space="preserve"> </w:t>
      </w:r>
      <w:r>
        <w:rPr>
          <w:sz w:val="24"/>
        </w:rPr>
        <w:t>(задает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9"/>
          <w:sz w:val="24"/>
        </w:rPr>
        <w:t xml:space="preserve"> </w:t>
      </w:r>
      <w:r>
        <w:rPr>
          <w:sz w:val="24"/>
        </w:rPr>
        <w:t>экспериментирует);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292"/>
        </w:tabs>
        <w:ind w:right="126" w:firstLine="566"/>
        <w:rPr>
          <w:sz w:val="24"/>
        </w:rPr>
      </w:pP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иллюстративному материалу (картинкам, картинам, фотографиям), содержание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отражает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эмоциональный,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игровой, трудовой,</w:t>
      </w:r>
      <w:r>
        <w:rPr>
          <w:spacing w:val="4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опыт</w:t>
      </w:r>
      <w:r>
        <w:rPr>
          <w:spacing w:val="3"/>
          <w:sz w:val="24"/>
        </w:rPr>
        <w:t xml:space="preserve"> </w:t>
      </w:r>
      <w:r>
        <w:rPr>
          <w:sz w:val="24"/>
        </w:rPr>
        <w:t>детей;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47"/>
        </w:tabs>
        <w:spacing w:before="4" w:line="232" w:lineRule="auto"/>
        <w:ind w:right="122" w:firstLine="566"/>
        <w:rPr>
          <w:sz w:val="24"/>
        </w:rPr>
      </w:pP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по сюжетным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1"/>
          <w:sz w:val="24"/>
        </w:rPr>
        <w:t xml:space="preserve"> </w:t>
      </w:r>
      <w:r>
        <w:rPr>
          <w:sz w:val="24"/>
        </w:rPr>
        <w:t>и по</w:t>
      </w:r>
      <w:r>
        <w:rPr>
          <w:spacing w:val="1"/>
          <w:sz w:val="24"/>
        </w:rPr>
        <w:t xml:space="preserve"> </w:t>
      </w:r>
      <w:r>
        <w:rPr>
          <w:sz w:val="24"/>
        </w:rPr>
        <w:t>серии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сюжетных картинок,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3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схемы,</w:t>
      </w:r>
      <w:r>
        <w:rPr>
          <w:spacing w:val="5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12"/>
          <w:sz w:val="24"/>
        </w:rPr>
        <w:t xml:space="preserve"> </w:t>
      </w:r>
      <w:r>
        <w:rPr>
          <w:sz w:val="24"/>
        </w:rPr>
        <w:t>опоры;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57"/>
        </w:tabs>
        <w:spacing w:before="7" w:line="237" w:lineRule="auto"/>
        <w:ind w:right="133" w:firstLine="566"/>
        <w:rPr>
          <w:sz w:val="24"/>
        </w:rPr>
      </w:pP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9" w:line="275" w:lineRule="exact"/>
        <w:ind w:left="989"/>
        <w:rPr>
          <w:sz w:val="24"/>
        </w:rPr>
      </w:pPr>
      <w:r>
        <w:rPr>
          <w:sz w:val="24"/>
        </w:rPr>
        <w:t>владеет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предпосылками</w:t>
      </w:r>
      <w:r>
        <w:rPr>
          <w:spacing w:val="-12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грамотой;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19"/>
        </w:tabs>
        <w:spacing w:line="242" w:lineRule="auto"/>
        <w:ind w:right="124" w:firstLine="566"/>
        <w:rPr>
          <w:sz w:val="24"/>
        </w:rPr>
      </w:pP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 деятельности;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90"/>
        </w:tabs>
        <w:ind w:right="123" w:firstLine="566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(картины,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рассказам,</w:t>
      </w:r>
      <w:r>
        <w:rPr>
          <w:spacing w:val="61"/>
          <w:sz w:val="24"/>
        </w:rPr>
        <w:t xml:space="preserve"> </w:t>
      </w:r>
      <w:r>
        <w:rPr>
          <w:sz w:val="24"/>
        </w:rPr>
        <w:t>народная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игрушка),</w:t>
      </w:r>
      <w:r>
        <w:rPr>
          <w:spacing w:val="9"/>
          <w:sz w:val="24"/>
        </w:rPr>
        <w:t xml:space="preserve"> </w:t>
      </w:r>
      <w:r>
        <w:rPr>
          <w:sz w:val="24"/>
        </w:rPr>
        <w:t>воспринимает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музыку,</w:t>
      </w:r>
      <w:r>
        <w:rPr>
          <w:spacing w:val="8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9"/>
          <w:sz w:val="24"/>
        </w:rPr>
        <w:t xml:space="preserve"> </w:t>
      </w:r>
      <w:r>
        <w:rPr>
          <w:sz w:val="24"/>
        </w:rPr>
        <w:t>фольклор;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90"/>
        </w:tabs>
        <w:spacing w:line="237" w:lineRule="auto"/>
        <w:ind w:right="125" w:firstLine="566"/>
        <w:rPr>
          <w:sz w:val="24"/>
        </w:rPr>
      </w:pPr>
      <w:r>
        <w:rPr>
          <w:sz w:val="24"/>
        </w:rPr>
        <w:t>проявляет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народной,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1"/>
          <w:sz w:val="24"/>
        </w:rPr>
        <w:t xml:space="preserve"> </w:t>
      </w:r>
      <w:r>
        <w:rPr>
          <w:sz w:val="24"/>
        </w:rPr>
        <w:t>инструментам;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1" w:line="272" w:lineRule="exact"/>
        <w:ind w:left="989"/>
        <w:rPr>
          <w:sz w:val="24"/>
        </w:rPr>
      </w:pPr>
      <w:r>
        <w:rPr>
          <w:sz w:val="24"/>
        </w:rPr>
        <w:t>сопереживает</w:t>
      </w:r>
      <w:r>
        <w:rPr>
          <w:spacing w:val="-12"/>
          <w:sz w:val="24"/>
        </w:rPr>
        <w:t xml:space="preserve"> </w:t>
      </w:r>
      <w:r>
        <w:rPr>
          <w:sz w:val="24"/>
        </w:rPr>
        <w:t>персонажам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произведений;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57"/>
        </w:tabs>
        <w:ind w:right="124" w:firstLine="566"/>
        <w:rPr>
          <w:sz w:val="24"/>
        </w:rPr>
      </w:pP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взрослых: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разноименные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33"/>
        </w:tabs>
        <w:spacing w:before="2" w:line="237" w:lineRule="auto"/>
        <w:ind w:right="135" w:firstLine="566"/>
        <w:rPr>
          <w:sz w:val="24"/>
        </w:rPr>
      </w:pPr>
      <w:r>
        <w:rPr>
          <w:sz w:val="24"/>
        </w:rPr>
        <w:t>осуществляет элементарное двигательное и словесное планирование действий в</w:t>
      </w:r>
      <w:r>
        <w:rPr>
          <w:spacing w:val="1"/>
          <w:sz w:val="24"/>
        </w:rPr>
        <w:t xml:space="preserve"> </w:t>
      </w:r>
      <w:r>
        <w:rPr>
          <w:sz w:val="24"/>
        </w:rPr>
        <w:t>ходе спортивных</w:t>
      </w:r>
      <w:r>
        <w:rPr>
          <w:spacing w:val="-5"/>
          <w:sz w:val="24"/>
        </w:rPr>
        <w:t xml:space="preserve"> </w:t>
      </w:r>
      <w:r>
        <w:rPr>
          <w:sz w:val="24"/>
        </w:rPr>
        <w:t>упражнений;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3" w:line="275" w:lineRule="exact"/>
        <w:ind w:left="989"/>
        <w:rPr>
          <w:sz w:val="24"/>
        </w:rPr>
      </w:pPr>
      <w:r>
        <w:rPr>
          <w:sz w:val="24"/>
        </w:rPr>
        <w:t>знает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подчиняется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7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8"/>
          <w:sz w:val="24"/>
        </w:rPr>
        <w:t xml:space="preserve"> </w:t>
      </w:r>
      <w:r>
        <w:rPr>
          <w:sz w:val="24"/>
        </w:rPr>
        <w:t>игр,</w:t>
      </w:r>
      <w:r>
        <w:rPr>
          <w:spacing w:val="-2"/>
          <w:sz w:val="24"/>
        </w:rPr>
        <w:t xml:space="preserve"> </w:t>
      </w:r>
      <w:r>
        <w:rPr>
          <w:sz w:val="24"/>
        </w:rPr>
        <w:t>эстафет,</w:t>
      </w:r>
      <w:r>
        <w:rPr>
          <w:spacing w:val="4"/>
          <w:sz w:val="24"/>
        </w:rPr>
        <w:t xml:space="preserve"> </w:t>
      </w:r>
      <w:r>
        <w:rPr>
          <w:sz w:val="24"/>
        </w:rPr>
        <w:t>игр с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99"/>
        </w:tabs>
        <w:spacing w:line="242" w:lineRule="auto"/>
        <w:ind w:right="138" w:firstLine="566"/>
        <w:rPr>
          <w:sz w:val="24"/>
        </w:rPr>
      </w:pPr>
      <w:r>
        <w:rPr>
          <w:sz w:val="24"/>
        </w:rPr>
        <w:t>владеет элементарными нормами и правилами здорового образа жизни (в питании,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режиме,</w:t>
      </w:r>
      <w:r>
        <w:rPr>
          <w:spacing w:val="-2"/>
          <w:sz w:val="24"/>
        </w:rPr>
        <w:t xml:space="preserve"> </w:t>
      </w:r>
      <w:r>
        <w:rPr>
          <w:sz w:val="24"/>
        </w:rPr>
        <w:t>закаливании, при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привычек и</w:t>
      </w:r>
      <w:r>
        <w:rPr>
          <w:spacing w:val="-9"/>
          <w:sz w:val="24"/>
        </w:rPr>
        <w:t xml:space="preserve"> </w:t>
      </w:r>
      <w:r>
        <w:rPr>
          <w:sz w:val="24"/>
        </w:rPr>
        <w:t>др.).</w:t>
      </w:r>
    </w:p>
    <w:p w:rsidR="00EA2A20" w:rsidRDefault="007F537F">
      <w:pPr>
        <w:pStyle w:val="Heading1"/>
        <w:numPr>
          <w:ilvl w:val="1"/>
          <w:numId w:val="17"/>
        </w:numPr>
        <w:tabs>
          <w:tab w:val="left" w:pos="1359"/>
        </w:tabs>
        <w:spacing w:before="4" w:line="242" w:lineRule="auto"/>
        <w:ind w:left="239" w:right="117" w:firstLine="566"/>
      </w:pPr>
      <w:bookmarkStart w:id="13" w:name="_bookmark6"/>
      <w:bookmarkEnd w:id="13"/>
      <w:r>
        <w:t>Развивающее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</w:p>
    <w:p w:rsidR="00EA2A20" w:rsidRDefault="007F537F">
      <w:pPr>
        <w:pStyle w:val="a3"/>
        <w:ind w:right="120"/>
      </w:pPr>
      <w:r>
        <w:t>Концептуальные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государственные гарантии</w:t>
      </w:r>
      <w:r>
        <w:rPr>
          <w:spacing w:val="2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образования.</w:t>
      </w:r>
    </w:p>
    <w:p w:rsidR="00EA2A20" w:rsidRDefault="007F537F">
      <w:pPr>
        <w:pStyle w:val="a3"/>
        <w:ind w:right="111"/>
      </w:pP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(соответствия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 реализуемой учреждением, заданным требованиям Стандарта и Программы</w:t>
      </w:r>
      <w:r>
        <w:rPr>
          <w:spacing w:val="1"/>
        </w:rPr>
        <w:t xml:space="preserve"> </w:t>
      </w:r>
      <w:r>
        <w:t>в дошкольном образовании детей с ТНР) направлена, в первую очередь, на оценивание</w:t>
      </w:r>
      <w:r>
        <w:rPr>
          <w:spacing w:val="1"/>
        </w:rPr>
        <w:t xml:space="preserve"> </w:t>
      </w:r>
      <w:r>
        <w:t>созданных</w:t>
      </w:r>
      <w:r>
        <w:rPr>
          <w:spacing w:val="50"/>
        </w:rPr>
        <w:t xml:space="preserve"> </w:t>
      </w:r>
      <w:r>
        <w:t>условий</w:t>
      </w:r>
      <w:r>
        <w:rPr>
          <w:spacing w:val="47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53"/>
        </w:rPr>
        <w:t xml:space="preserve"> </w:t>
      </w:r>
      <w:r>
        <w:t>включая психолого-педагогические,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 w:line="242" w:lineRule="auto"/>
        <w:ind w:right="122" w:firstLine="0"/>
      </w:pPr>
      <w:bookmarkStart w:id="14" w:name="2._СОДЕРЖАТЕЛЬНЫЙ_РАЗДЕЛ"/>
      <w:bookmarkStart w:id="15" w:name="2.1._Общие_положения"/>
      <w:bookmarkEnd w:id="14"/>
      <w:bookmarkEnd w:id="15"/>
      <w:r>
        <w:lastRenderedPageBreak/>
        <w:t>кадровые,</w:t>
      </w:r>
      <w:r>
        <w:rPr>
          <w:spacing w:val="1"/>
        </w:rPr>
        <w:t xml:space="preserve"> </w:t>
      </w:r>
      <w:r>
        <w:t>материально-технические,</w:t>
      </w:r>
      <w:r>
        <w:rPr>
          <w:spacing w:val="1"/>
        </w:rPr>
        <w:t xml:space="preserve"> </w:t>
      </w:r>
      <w:r>
        <w:t>финансовые,</w:t>
      </w:r>
      <w:r>
        <w:rPr>
          <w:spacing w:val="1"/>
        </w:rPr>
        <w:t xml:space="preserve"> </w:t>
      </w:r>
      <w:r>
        <w:t>информационно-методические,</w:t>
      </w:r>
      <w:r>
        <w:rPr>
          <w:spacing w:val="1"/>
        </w:rPr>
        <w:t xml:space="preserve"> </w:t>
      </w:r>
      <w:r>
        <w:t>управление</w:t>
      </w:r>
      <w:r>
        <w:rPr>
          <w:spacing w:val="12"/>
        </w:rPr>
        <w:t xml:space="preserve"> </w:t>
      </w:r>
      <w:r>
        <w:t>учреждения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т.д.</w:t>
      </w:r>
    </w:p>
    <w:p w:rsidR="00EA2A20" w:rsidRDefault="007F537F">
      <w:pPr>
        <w:pStyle w:val="a3"/>
        <w:ind w:right="116"/>
      </w:pPr>
      <w:r>
        <w:t>Программой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 на основе достижения детьми с ТНР</w:t>
      </w:r>
      <w:r>
        <w:rPr>
          <w:spacing w:val="1"/>
        </w:rPr>
        <w:t xml:space="preserve"> </w:t>
      </w:r>
      <w:r>
        <w:t>планируемых результатов освоения</w:t>
      </w:r>
      <w:r>
        <w:rPr>
          <w:spacing w:val="1"/>
        </w:rPr>
        <w:t xml:space="preserve"> </w:t>
      </w:r>
      <w:r>
        <w:t>Программы.</w:t>
      </w:r>
    </w:p>
    <w:p w:rsidR="00EA2A20" w:rsidRDefault="007F537F">
      <w:pPr>
        <w:pStyle w:val="a3"/>
        <w:spacing w:before="3" w:line="275" w:lineRule="exact"/>
        <w:ind w:left="806" w:firstLine="0"/>
      </w:pPr>
      <w:r>
        <w:t>Целевые</w:t>
      </w:r>
      <w:r>
        <w:rPr>
          <w:spacing w:val="-11"/>
        </w:rPr>
        <w:t xml:space="preserve"> </w:t>
      </w:r>
      <w:r>
        <w:t>ориентиры,</w:t>
      </w:r>
      <w:r>
        <w:rPr>
          <w:spacing w:val="-3"/>
        </w:rPr>
        <w:t xml:space="preserve"> </w:t>
      </w:r>
      <w:r>
        <w:t>представленные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Программе: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51"/>
        </w:tabs>
        <w:spacing w:line="271" w:lineRule="exact"/>
        <w:ind w:left="950" w:hanging="145"/>
        <w:jc w:val="left"/>
        <w:rPr>
          <w:sz w:val="24"/>
        </w:rPr>
      </w:pPr>
      <w:r>
        <w:rPr>
          <w:spacing w:val="-1"/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 xml:space="preserve">подлежат </w:t>
      </w:r>
      <w:r>
        <w:rPr>
          <w:sz w:val="24"/>
        </w:rPr>
        <w:t>непосредственной</w:t>
      </w:r>
      <w:r>
        <w:rPr>
          <w:spacing w:val="-14"/>
          <w:sz w:val="24"/>
        </w:rPr>
        <w:t xml:space="preserve"> </w:t>
      </w:r>
      <w:r>
        <w:rPr>
          <w:sz w:val="24"/>
        </w:rPr>
        <w:t>оценке;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1084"/>
          <w:tab w:val="left" w:pos="1085"/>
        </w:tabs>
        <w:spacing w:line="242" w:lineRule="auto"/>
        <w:ind w:right="1108" w:firstLine="566"/>
        <w:jc w:val="left"/>
        <w:rPr>
          <w:sz w:val="24"/>
        </w:rPr>
      </w:pPr>
      <w:r>
        <w:rPr>
          <w:sz w:val="24"/>
        </w:rPr>
        <w:t>не</w:t>
      </w:r>
      <w:r>
        <w:rPr>
          <w:spacing w:val="1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9"/>
          <w:sz w:val="24"/>
        </w:rPr>
        <w:t xml:space="preserve"> </w:t>
      </w:r>
      <w:r>
        <w:rPr>
          <w:sz w:val="24"/>
        </w:rPr>
        <w:t>непосредственным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6"/>
          <w:sz w:val="24"/>
        </w:rPr>
        <w:t xml:space="preserve"> </w:t>
      </w:r>
      <w:r>
        <w:rPr>
          <w:sz w:val="24"/>
        </w:rPr>
        <w:t>как</w:t>
      </w:r>
      <w:r>
        <w:rPr>
          <w:spacing w:val="12"/>
          <w:sz w:val="24"/>
        </w:rPr>
        <w:t xml:space="preserve"> </w:t>
      </w:r>
      <w:r>
        <w:rPr>
          <w:sz w:val="24"/>
        </w:rPr>
        <w:t>итогового,</w:t>
      </w:r>
      <w:r>
        <w:rPr>
          <w:spacing w:val="12"/>
          <w:sz w:val="24"/>
        </w:rPr>
        <w:t xml:space="preserve"> </w:t>
      </w:r>
      <w:r>
        <w:rPr>
          <w:sz w:val="24"/>
        </w:rPr>
        <w:t>так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промежуточного</w:t>
      </w:r>
      <w:r>
        <w:rPr>
          <w:spacing w:val="1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1118"/>
          <w:tab w:val="left" w:pos="1119"/>
          <w:tab w:val="left" w:pos="1584"/>
          <w:tab w:val="left" w:pos="2765"/>
          <w:tab w:val="left" w:pos="4206"/>
          <w:tab w:val="left" w:pos="4787"/>
          <w:tab w:val="left" w:pos="5262"/>
          <w:tab w:val="left" w:pos="6847"/>
          <w:tab w:val="left" w:pos="8124"/>
          <w:tab w:val="left" w:pos="8460"/>
        </w:tabs>
        <w:spacing w:line="237" w:lineRule="auto"/>
        <w:ind w:right="139" w:firstLine="566"/>
        <w:jc w:val="left"/>
        <w:rPr>
          <w:sz w:val="24"/>
        </w:rPr>
      </w:pPr>
      <w:r>
        <w:rPr>
          <w:sz w:val="24"/>
        </w:rPr>
        <w:t>не</w:t>
      </w:r>
      <w:r>
        <w:rPr>
          <w:sz w:val="24"/>
        </w:rPr>
        <w:tab/>
        <w:t>являются</w:t>
      </w:r>
      <w:r>
        <w:rPr>
          <w:sz w:val="24"/>
        </w:rPr>
        <w:tab/>
        <w:t>основанием</w:t>
      </w:r>
      <w:r>
        <w:rPr>
          <w:sz w:val="24"/>
        </w:rPr>
        <w:tab/>
        <w:t>для</w:t>
      </w:r>
      <w:r>
        <w:rPr>
          <w:sz w:val="24"/>
        </w:rPr>
        <w:tab/>
        <w:t>их</w:t>
      </w:r>
      <w:r>
        <w:rPr>
          <w:sz w:val="24"/>
        </w:rPr>
        <w:tab/>
        <w:t>формального</w:t>
      </w:r>
      <w:r>
        <w:rPr>
          <w:sz w:val="24"/>
        </w:rPr>
        <w:tab/>
        <w:t>сравнения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реальными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1132"/>
          <w:tab w:val="left" w:pos="1133"/>
          <w:tab w:val="left" w:pos="1613"/>
          <w:tab w:val="left" w:pos="2809"/>
          <w:tab w:val="left" w:pos="3889"/>
          <w:tab w:val="left" w:pos="5440"/>
          <w:tab w:val="left" w:pos="6410"/>
          <w:tab w:val="left" w:pos="7994"/>
        </w:tabs>
        <w:spacing w:line="237" w:lineRule="auto"/>
        <w:ind w:right="136" w:firstLine="566"/>
        <w:jc w:val="left"/>
        <w:rPr>
          <w:sz w:val="24"/>
        </w:rPr>
      </w:pPr>
      <w:r>
        <w:rPr>
          <w:sz w:val="24"/>
        </w:rPr>
        <w:t>не</w:t>
      </w:r>
      <w:r>
        <w:rPr>
          <w:sz w:val="24"/>
        </w:rPr>
        <w:tab/>
        <w:t>являются</w:t>
      </w:r>
      <w:r>
        <w:rPr>
          <w:sz w:val="24"/>
        </w:rPr>
        <w:tab/>
        <w:t>основой</w:t>
      </w:r>
      <w:r>
        <w:rPr>
          <w:sz w:val="24"/>
        </w:rPr>
        <w:tab/>
        <w:t>объективной</w:t>
      </w:r>
      <w:r>
        <w:rPr>
          <w:sz w:val="24"/>
        </w:rPr>
        <w:tab/>
        <w:t>оценки</w:t>
      </w:r>
      <w:r>
        <w:rPr>
          <w:sz w:val="24"/>
        </w:rPr>
        <w:tab/>
        <w:t>соответствия</w:t>
      </w:r>
      <w:r>
        <w:rPr>
          <w:sz w:val="24"/>
        </w:rPr>
        <w:tab/>
      </w:r>
      <w:r>
        <w:rPr>
          <w:spacing w:val="-1"/>
          <w:sz w:val="24"/>
        </w:rPr>
        <w:t>установленным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8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51"/>
          <w:tab w:val="left" w:pos="2309"/>
          <w:tab w:val="left" w:pos="4057"/>
          <w:tab w:val="left" w:pos="5080"/>
          <w:tab w:val="left" w:pos="6626"/>
          <w:tab w:val="left" w:pos="7846"/>
          <w:tab w:val="left" w:pos="8960"/>
        </w:tabs>
        <w:spacing w:before="5" w:line="237" w:lineRule="auto"/>
        <w:ind w:left="806" w:right="140" w:firstLine="0"/>
        <w:jc w:val="left"/>
        <w:rPr>
          <w:sz w:val="24"/>
        </w:rPr>
      </w:pPr>
      <w:r>
        <w:rPr>
          <w:sz w:val="24"/>
        </w:rPr>
        <w:t>не являются непосредственным основанием при оценке качества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z w:val="24"/>
        </w:rPr>
        <w:tab/>
        <w:t>предусмотрена</w:t>
      </w:r>
      <w:r>
        <w:rPr>
          <w:sz w:val="24"/>
        </w:rPr>
        <w:tab/>
        <w:t>система</w:t>
      </w:r>
      <w:r>
        <w:rPr>
          <w:sz w:val="24"/>
        </w:rPr>
        <w:tab/>
        <w:t>мониторинга</w:t>
      </w:r>
      <w:r>
        <w:rPr>
          <w:sz w:val="24"/>
        </w:rPr>
        <w:tab/>
        <w:t>динамики</w:t>
      </w:r>
      <w:r>
        <w:rPr>
          <w:sz w:val="24"/>
        </w:rPr>
        <w:tab/>
        <w:t>развития</w:t>
      </w:r>
      <w:r>
        <w:rPr>
          <w:sz w:val="24"/>
        </w:rPr>
        <w:tab/>
      </w:r>
      <w:r>
        <w:rPr>
          <w:spacing w:val="-1"/>
          <w:sz w:val="24"/>
        </w:rPr>
        <w:t>детей,</w:t>
      </w:r>
    </w:p>
    <w:p w:rsidR="00EA2A20" w:rsidRDefault="007F537F">
      <w:pPr>
        <w:pStyle w:val="a3"/>
        <w:spacing w:before="5" w:line="237" w:lineRule="auto"/>
        <w:ind w:right="129" w:firstLine="0"/>
      </w:pPr>
      <w:r>
        <w:t>динамики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основанная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включающая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-9"/>
        </w:rPr>
        <w:t xml:space="preserve"> </w:t>
      </w:r>
      <w:r>
        <w:t>эффективности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7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дальнейшей</w:t>
      </w:r>
      <w:r>
        <w:rPr>
          <w:spacing w:val="-12"/>
        </w:rPr>
        <w:t xml:space="preserve"> </w:t>
      </w:r>
      <w:r>
        <w:t>оптимизации.</w:t>
      </w:r>
    </w:p>
    <w:p w:rsidR="00EA2A20" w:rsidRDefault="007F537F">
      <w:pPr>
        <w:pStyle w:val="a3"/>
        <w:spacing w:before="4"/>
        <w:ind w:right="122"/>
      </w:pPr>
      <w:r>
        <w:t>Программа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динамики.</w:t>
      </w:r>
    </w:p>
    <w:p w:rsidR="00EA2A20" w:rsidRDefault="007F537F">
      <w:pPr>
        <w:pStyle w:val="a3"/>
        <w:spacing w:line="242" w:lineRule="auto"/>
        <w:ind w:right="12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4"/>
        </w:rPr>
        <w:t xml:space="preserve"> </w:t>
      </w:r>
      <w:r>
        <w:t>деятельности по</w:t>
      </w:r>
      <w:r>
        <w:rPr>
          <w:spacing w:val="12"/>
        </w:rPr>
        <w:t xml:space="preserve"> </w:t>
      </w:r>
      <w:r>
        <w:t>Программе:</w:t>
      </w:r>
    </w:p>
    <w:p w:rsidR="00EA2A20" w:rsidRDefault="007F537F">
      <w:pPr>
        <w:pStyle w:val="a4"/>
        <w:numPr>
          <w:ilvl w:val="0"/>
          <w:numId w:val="12"/>
        </w:numPr>
        <w:tabs>
          <w:tab w:val="left" w:pos="1258"/>
        </w:tabs>
        <w:spacing w:before="5" w:line="232" w:lineRule="auto"/>
        <w:ind w:right="127" w:firstLine="566"/>
        <w:jc w:val="both"/>
        <w:rPr>
          <w:sz w:val="24"/>
        </w:rPr>
      </w:pP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2"/>
        </w:numPr>
        <w:tabs>
          <w:tab w:val="left" w:pos="1071"/>
        </w:tabs>
        <w:spacing w:before="9" w:line="272" w:lineRule="exact"/>
        <w:ind w:left="1070" w:hanging="265"/>
        <w:jc w:val="both"/>
        <w:rPr>
          <w:sz w:val="24"/>
        </w:rPr>
      </w:pPr>
      <w:r>
        <w:rPr>
          <w:sz w:val="24"/>
        </w:rPr>
        <w:t>учитывает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факт</w:t>
      </w:r>
      <w:r>
        <w:rPr>
          <w:spacing w:val="-6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10"/>
          <w:sz w:val="24"/>
        </w:rPr>
        <w:t xml:space="preserve"> </w:t>
      </w:r>
      <w:r>
        <w:rPr>
          <w:sz w:val="24"/>
        </w:rPr>
        <w:t>путей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2"/>
        </w:numPr>
        <w:tabs>
          <w:tab w:val="left" w:pos="1148"/>
        </w:tabs>
        <w:ind w:right="124" w:firstLine="566"/>
        <w:jc w:val="both"/>
        <w:rPr>
          <w:sz w:val="24"/>
        </w:rPr>
      </w:pPr>
      <w:r>
        <w:rPr>
          <w:sz w:val="24"/>
        </w:rPr>
        <w:t>ориентирует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2"/>
        </w:numPr>
        <w:tabs>
          <w:tab w:val="left" w:pos="1249"/>
        </w:tabs>
        <w:spacing w:before="5"/>
        <w:ind w:right="121" w:firstLine="566"/>
        <w:jc w:val="both"/>
        <w:rPr>
          <w:sz w:val="24"/>
        </w:rPr>
      </w:pP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обеспечивая</w:t>
      </w:r>
      <w:r>
        <w:rPr>
          <w:spacing w:val="1"/>
          <w:sz w:val="24"/>
        </w:rPr>
        <w:t xml:space="preserve"> </w:t>
      </w:r>
      <w:r>
        <w:rPr>
          <w:sz w:val="24"/>
        </w:rPr>
        <w:t>тем</w:t>
      </w:r>
      <w:r>
        <w:rPr>
          <w:spacing w:val="1"/>
          <w:sz w:val="24"/>
        </w:rPr>
        <w:t xml:space="preserve"> </w:t>
      </w:r>
      <w:r>
        <w:rPr>
          <w:sz w:val="24"/>
        </w:rPr>
        <w:t>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условиях.</w:t>
      </w:r>
    </w:p>
    <w:p w:rsidR="00EA2A20" w:rsidRDefault="00EA2A20">
      <w:pPr>
        <w:pStyle w:val="a3"/>
        <w:spacing w:before="9"/>
        <w:ind w:left="0" w:firstLine="0"/>
        <w:jc w:val="left"/>
        <w:rPr>
          <w:sz w:val="16"/>
        </w:rPr>
      </w:pPr>
    </w:p>
    <w:p w:rsidR="00EA2A20" w:rsidRDefault="007F537F">
      <w:pPr>
        <w:pStyle w:val="Heading1"/>
        <w:spacing w:before="90" w:line="240" w:lineRule="auto"/>
        <w:ind w:left="3322" w:firstLine="0"/>
        <w:jc w:val="left"/>
      </w:pPr>
      <w:bookmarkStart w:id="16" w:name="_bookmark7"/>
      <w:bookmarkEnd w:id="16"/>
      <w:r>
        <w:t>2.</w:t>
      </w:r>
      <w:r>
        <w:rPr>
          <w:spacing w:val="-12"/>
        </w:rPr>
        <w:t xml:space="preserve"> </w:t>
      </w:r>
      <w:r>
        <w:t>СОДЕРЖАТЕЛЬНЫЙ</w:t>
      </w:r>
      <w:r>
        <w:rPr>
          <w:spacing w:val="-11"/>
        </w:rPr>
        <w:t xml:space="preserve"> </w:t>
      </w:r>
      <w:r>
        <w:t>РАЗДЕЛ</w:t>
      </w:r>
    </w:p>
    <w:p w:rsidR="00EA2A20" w:rsidRDefault="007F537F">
      <w:pPr>
        <w:pStyle w:val="Heading1"/>
        <w:numPr>
          <w:ilvl w:val="1"/>
          <w:numId w:val="13"/>
        </w:numPr>
        <w:tabs>
          <w:tab w:val="left" w:pos="1229"/>
        </w:tabs>
        <w:spacing w:before="3" w:line="240" w:lineRule="auto"/>
      </w:pPr>
      <w:bookmarkStart w:id="17" w:name="_bookmark8"/>
      <w:bookmarkEnd w:id="17"/>
      <w:r>
        <w:t>Общие</w:t>
      </w:r>
      <w:r>
        <w:rPr>
          <w:spacing w:val="-12"/>
        </w:rPr>
        <w:t xml:space="preserve"> </w:t>
      </w:r>
      <w:r>
        <w:t>положения</w:t>
      </w:r>
    </w:p>
    <w:p w:rsidR="00EA2A20" w:rsidRDefault="007F537F">
      <w:pPr>
        <w:pStyle w:val="a3"/>
        <w:spacing w:line="268" w:lineRule="exact"/>
        <w:ind w:left="806" w:firstLine="0"/>
      </w:pPr>
      <w:r>
        <w:t>В</w:t>
      </w:r>
      <w:r>
        <w:rPr>
          <w:spacing w:val="-8"/>
        </w:rPr>
        <w:t xml:space="preserve"> </w:t>
      </w:r>
      <w:r>
        <w:t>содержательном</w:t>
      </w:r>
      <w:r>
        <w:rPr>
          <w:spacing w:val="-3"/>
        </w:rPr>
        <w:t xml:space="preserve"> </w:t>
      </w:r>
      <w:r>
        <w:t>разделе</w:t>
      </w:r>
      <w:r>
        <w:rPr>
          <w:spacing w:val="-1"/>
        </w:rPr>
        <w:t xml:space="preserve"> </w:t>
      </w:r>
      <w:r>
        <w:t>представлены: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04"/>
        </w:tabs>
        <w:ind w:right="110" w:firstLine="566"/>
        <w:rPr>
          <w:sz w:val="24"/>
        </w:rPr>
      </w:pPr>
      <w:r>
        <w:rPr>
          <w:sz w:val="24"/>
        </w:rPr>
        <w:t>описание модулей образовательной деятельности в соответствии с 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пяти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областях: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используемых вариативных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 и методических пособий, обеспечивающих реализацию данного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содержания;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99"/>
        </w:tabs>
        <w:ind w:right="114" w:firstLine="566"/>
        <w:rPr>
          <w:sz w:val="24"/>
        </w:rPr>
      </w:pPr>
      <w:r>
        <w:rPr>
          <w:sz w:val="24"/>
        </w:rPr>
        <w:t>описание вариативных форм, способов, методов и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7"/>
          <w:sz w:val="24"/>
        </w:rPr>
        <w:t xml:space="preserve"> </w:t>
      </w:r>
      <w:r>
        <w:rPr>
          <w:sz w:val="24"/>
        </w:rPr>
        <w:t>с учетом психофизических, возрастных и индивидуально-психологических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6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057"/>
        </w:tabs>
        <w:spacing w:before="2" w:line="237" w:lineRule="auto"/>
        <w:ind w:right="120" w:firstLine="566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по коррекции</w:t>
      </w:r>
      <w:r>
        <w:rPr>
          <w:spacing w:val="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ТНР.</w:t>
      </w:r>
    </w:p>
    <w:p w:rsidR="00EA2A20" w:rsidRDefault="007F537F">
      <w:pPr>
        <w:pStyle w:val="a3"/>
        <w:spacing w:before="5" w:line="237" w:lineRule="auto"/>
        <w:ind w:right="110"/>
      </w:pP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7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ТНР,</w:t>
      </w:r>
      <w:r>
        <w:rPr>
          <w:spacing w:val="6"/>
        </w:rPr>
        <w:t xml:space="preserve"> </w:t>
      </w:r>
      <w:r>
        <w:t>обеспечивающей</w:t>
      </w:r>
      <w:r>
        <w:rPr>
          <w:spacing w:val="18"/>
        </w:rPr>
        <w:t xml:space="preserve"> </w:t>
      </w:r>
      <w:r>
        <w:t>коррекцию</w:t>
      </w:r>
      <w:r>
        <w:rPr>
          <w:spacing w:val="12"/>
        </w:rPr>
        <w:t xml:space="preserve"> </w:t>
      </w:r>
      <w:r>
        <w:t>нарушений</w:t>
      </w:r>
      <w:r>
        <w:rPr>
          <w:spacing w:val="19"/>
        </w:rPr>
        <w:t xml:space="preserve"> </w:t>
      </w:r>
      <w:r>
        <w:t>развития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социальную</w:t>
      </w:r>
      <w:r>
        <w:rPr>
          <w:spacing w:val="11"/>
        </w:rPr>
        <w:t xml:space="preserve"> </w:t>
      </w:r>
      <w:r>
        <w:t>адаптацию</w:t>
      </w:r>
    </w:p>
    <w:p w:rsidR="00EA2A20" w:rsidRDefault="00EA2A20">
      <w:pPr>
        <w:spacing w:line="237" w:lineRule="auto"/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 w:line="242" w:lineRule="auto"/>
        <w:ind w:right="120" w:firstLine="0"/>
      </w:pPr>
      <w:bookmarkStart w:id="18" w:name="2.2._Описание_образовательной_деятельнос"/>
      <w:bookmarkStart w:id="19" w:name="2.2.1._Социально-коммуникативное_развити"/>
      <w:bookmarkEnd w:id="18"/>
      <w:bookmarkEnd w:id="19"/>
      <w:r>
        <w:lastRenderedPageBreak/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возможностей.</w:t>
      </w:r>
    </w:p>
    <w:p w:rsidR="00EA2A20" w:rsidRDefault="007F537F">
      <w:pPr>
        <w:pStyle w:val="a3"/>
        <w:ind w:right="112"/>
      </w:pPr>
      <w:r>
        <w:t>В группах комбинированной направленности осуществляется образование детей 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-5"/>
        </w:rPr>
        <w:t xml:space="preserve"> </w:t>
      </w:r>
      <w:r>
        <w:t>психолого-медико-педагогической</w:t>
      </w:r>
      <w:r>
        <w:rPr>
          <w:spacing w:val="3"/>
        </w:rPr>
        <w:t xml:space="preserve"> </w:t>
      </w:r>
      <w:r>
        <w:t>комиссии.</w:t>
      </w:r>
    </w:p>
    <w:p w:rsidR="00EA2A20" w:rsidRDefault="007F537F">
      <w:pPr>
        <w:pStyle w:val="a3"/>
        <w:ind w:right="121"/>
      </w:pPr>
      <w:r>
        <w:t>Описание вариативных форм, способов, методов и средств реализации Программы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психофизических,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дошкольников</w:t>
      </w:r>
      <w:r>
        <w:rPr>
          <w:spacing w:val="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ТНР,</w:t>
      </w:r>
      <w:r>
        <w:rPr>
          <w:spacing w:val="2"/>
        </w:rPr>
        <w:t xml:space="preserve"> </w:t>
      </w:r>
      <w:r>
        <w:t>специфики</w:t>
      </w:r>
      <w:r>
        <w:rPr>
          <w:spacing w:val="-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потребностей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интересов.</w:t>
      </w:r>
    </w:p>
    <w:p w:rsidR="00EA2A20" w:rsidRDefault="007F537F">
      <w:pPr>
        <w:pStyle w:val="a3"/>
        <w:ind w:right="117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программах,</w:t>
      </w:r>
      <w:r>
        <w:rPr>
          <w:spacing w:val="1"/>
        </w:rPr>
        <w:t xml:space="preserve"> </w:t>
      </w:r>
      <w:r>
        <w:t>методических</w:t>
      </w:r>
      <w:r>
        <w:rPr>
          <w:spacing w:val="-57"/>
        </w:rPr>
        <w:t xml:space="preserve"> </w:t>
      </w:r>
      <w:r>
        <w:t>пособиях, соответствующих принципам и целям Стандарта и выбираемых педагогом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географических,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особенностей и</w:t>
      </w:r>
      <w:r>
        <w:rPr>
          <w:spacing w:val="-6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запросов</w:t>
      </w:r>
      <w:r>
        <w:rPr>
          <w:spacing w:val="4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>представителей).</w:t>
      </w:r>
    </w:p>
    <w:p w:rsidR="00EA2A20" w:rsidRDefault="007F537F">
      <w:pPr>
        <w:pStyle w:val="a3"/>
        <w:ind w:right="114"/>
      </w:pPr>
      <w:r>
        <w:t>Примером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способов,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могут служить такие формы как: образовательные ситуации, предлагаемые</w:t>
      </w:r>
      <w:r>
        <w:rPr>
          <w:spacing w:val="1"/>
        </w:rPr>
        <w:t xml:space="preserve"> </w:t>
      </w:r>
      <w:r>
        <w:t>для группы детей, исходя из особенностей их речевого</w:t>
      </w:r>
      <w:r>
        <w:rPr>
          <w:spacing w:val="60"/>
        </w:rPr>
        <w:t xml:space="preserve"> </w:t>
      </w:r>
      <w:r>
        <w:t>развития (занятия), различные</w:t>
      </w:r>
      <w:r>
        <w:rPr>
          <w:spacing w:val="1"/>
        </w:rPr>
        <w:t xml:space="preserve"> </w:t>
      </w:r>
      <w:r>
        <w:t>виды игр и игровых ситуаций, в том числе сюжетно-ролевая игра, театрализованная игра,</w:t>
      </w:r>
      <w:r>
        <w:rPr>
          <w:spacing w:val="1"/>
        </w:rPr>
        <w:t xml:space="preserve"> </w:t>
      </w:r>
      <w:r>
        <w:t>дидактическая и подвижная игра, в том числе, народные игры, игра-экспериментирование</w:t>
      </w:r>
      <w:r>
        <w:rPr>
          <w:spacing w:val="1"/>
        </w:rPr>
        <w:t xml:space="preserve"> </w:t>
      </w:r>
      <w:r>
        <w:t>и другие виды игр; взаимодействие и общение детей и взрослых и/или детей между собой;</w:t>
      </w:r>
      <w:r>
        <w:rPr>
          <w:spacing w:val="-57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исследовательские;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социальные акции т.п., а также использование образовательного потенциала режимных</w:t>
      </w:r>
      <w:r>
        <w:rPr>
          <w:spacing w:val="1"/>
        </w:rPr>
        <w:t xml:space="preserve"> </w:t>
      </w:r>
      <w:r>
        <w:t>моментов.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в отдельности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инициируемых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выбираемых</w:t>
      </w:r>
      <w:r>
        <w:rPr>
          <w:spacing w:val="-7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видов</w:t>
      </w:r>
      <w:r>
        <w:rPr>
          <w:spacing w:val="5"/>
        </w:rPr>
        <w:t xml:space="preserve"> </w:t>
      </w:r>
      <w:r>
        <w:t>деятельности.</w:t>
      </w:r>
    </w:p>
    <w:p w:rsidR="00EA2A20" w:rsidRDefault="007F537F">
      <w:pPr>
        <w:pStyle w:val="a3"/>
        <w:ind w:right="114"/>
      </w:pPr>
      <w:r>
        <w:t>При</w:t>
      </w:r>
      <w:r>
        <w:rPr>
          <w:spacing w:val="1"/>
        </w:rPr>
        <w:t xml:space="preserve"> </w:t>
      </w:r>
      <w:r>
        <w:t>подборе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описанных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представленных в разделе 1.2. Программы, и развития в пяти образовательных областях</w:t>
      </w:r>
      <w:r>
        <w:rPr>
          <w:spacing w:val="1"/>
        </w:rPr>
        <w:t xml:space="preserve"> </w:t>
      </w:r>
      <w:r>
        <w:t>учитываются общие характеристики возрастного развития детей и задачи развития для</w:t>
      </w:r>
      <w:r>
        <w:rPr>
          <w:spacing w:val="1"/>
        </w:rPr>
        <w:t xml:space="preserve"> </w:t>
      </w:r>
      <w:r>
        <w:t>каждого возрастного периода, а также особенности речевого развития детей с нарушением</w:t>
      </w:r>
      <w:r>
        <w:rPr>
          <w:spacing w:val="-57"/>
        </w:rPr>
        <w:t xml:space="preserve"> </w:t>
      </w:r>
      <w:r>
        <w:t>речи.</w:t>
      </w:r>
    </w:p>
    <w:p w:rsidR="00EA2A20" w:rsidRDefault="007F537F">
      <w:pPr>
        <w:pStyle w:val="Heading1"/>
        <w:numPr>
          <w:ilvl w:val="1"/>
          <w:numId w:val="13"/>
        </w:numPr>
        <w:tabs>
          <w:tab w:val="left" w:pos="1263"/>
        </w:tabs>
        <w:spacing w:before="12" w:line="237" w:lineRule="auto"/>
        <w:ind w:left="239" w:right="133" w:firstLine="566"/>
      </w:pPr>
      <w:bookmarkStart w:id="20" w:name="_bookmark9"/>
      <w:bookmarkEnd w:id="20"/>
      <w:r>
        <w:t>Описание образовательной деятельности в соответствии с направлениями</w:t>
      </w:r>
      <w:r>
        <w:rPr>
          <w:spacing w:val="1"/>
        </w:rPr>
        <w:t xml:space="preserve"> </w:t>
      </w:r>
      <w:bookmarkStart w:id="21" w:name="_bookmark10"/>
      <w:bookmarkEnd w:id="21"/>
      <w:r>
        <w:t>развития</w:t>
      </w:r>
      <w:r>
        <w:rPr>
          <w:spacing w:val="-3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представленными в</w:t>
      </w:r>
      <w:r>
        <w:rPr>
          <w:spacing w:val="-3"/>
        </w:rPr>
        <w:t xml:space="preserve"> </w:t>
      </w:r>
      <w:r>
        <w:t>пяти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областях</w:t>
      </w:r>
    </w:p>
    <w:p w:rsidR="00EA2A20" w:rsidRDefault="007F537F">
      <w:pPr>
        <w:pStyle w:val="Heading1"/>
        <w:numPr>
          <w:ilvl w:val="2"/>
          <w:numId w:val="13"/>
        </w:numPr>
        <w:tabs>
          <w:tab w:val="left" w:pos="1412"/>
        </w:tabs>
        <w:spacing w:line="271" w:lineRule="exact"/>
        <w:ind w:hanging="606"/>
      </w:pPr>
      <w:r>
        <w:t>Социально-коммуникативное</w:t>
      </w:r>
      <w:r>
        <w:rPr>
          <w:spacing w:val="-11"/>
        </w:rPr>
        <w:t xml:space="preserve"> </w:t>
      </w:r>
      <w:r>
        <w:t>развитие</w:t>
      </w:r>
    </w:p>
    <w:p w:rsidR="00EA2A20" w:rsidRDefault="007F537F">
      <w:pPr>
        <w:pStyle w:val="a3"/>
        <w:ind w:right="128"/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психофизических особенностей, в условиях информационной социализации основными</w:t>
      </w:r>
      <w:r>
        <w:rPr>
          <w:spacing w:val="1"/>
        </w:rPr>
        <w:t xml:space="preserve"> </w:t>
      </w:r>
      <w:r>
        <w:rPr>
          <w:i/>
        </w:rPr>
        <w:t>задачами</w:t>
      </w:r>
      <w:r>
        <w:rPr>
          <w:i/>
          <w:spacing w:val="2"/>
        </w:rPr>
        <w:t xml:space="preserve"> </w:t>
      </w:r>
      <w:r>
        <w:rPr>
          <w:i/>
        </w:rPr>
        <w:t>образовательной</w:t>
      </w:r>
      <w:r>
        <w:rPr>
          <w:i/>
          <w:spacing w:val="-2"/>
        </w:rPr>
        <w:t xml:space="preserve"> </w:t>
      </w:r>
      <w:r>
        <w:rPr>
          <w:i/>
        </w:rPr>
        <w:t>деятельности</w:t>
      </w:r>
      <w:r>
        <w:rPr>
          <w:i/>
          <w:spacing w:val="6"/>
        </w:rPr>
        <w:t xml:space="preserve"> </w:t>
      </w:r>
      <w:r>
        <w:t>являются создание условий</w:t>
      </w:r>
      <w:r>
        <w:rPr>
          <w:spacing w:val="1"/>
        </w:rPr>
        <w:t xml:space="preserve"> </w:t>
      </w:r>
      <w:r>
        <w:t>для: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05"/>
        </w:tabs>
        <w:spacing w:before="2" w:line="237" w:lineRule="auto"/>
        <w:ind w:right="114" w:firstLine="566"/>
        <w:rPr>
          <w:sz w:val="24"/>
        </w:rPr>
      </w:pP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 ценности;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8" w:line="275" w:lineRule="exact"/>
        <w:ind w:left="989"/>
        <w:rPr>
          <w:sz w:val="24"/>
        </w:rPr>
      </w:pPr>
      <w:r>
        <w:rPr>
          <w:sz w:val="24"/>
        </w:rPr>
        <w:t>развития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ребенка с</w:t>
      </w:r>
      <w:r>
        <w:rPr>
          <w:spacing w:val="-12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249"/>
        </w:tabs>
        <w:spacing w:line="242" w:lineRule="auto"/>
        <w:ind w:right="140" w:firstLine="566"/>
        <w:rPr>
          <w:sz w:val="24"/>
        </w:rPr>
      </w:pP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67" w:lineRule="exact"/>
        <w:ind w:left="989"/>
        <w:rPr>
          <w:sz w:val="24"/>
        </w:rPr>
      </w:pPr>
      <w:r>
        <w:rPr>
          <w:sz w:val="24"/>
        </w:rPr>
        <w:t>развития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8"/>
          <w:sz w:val="24"/>
        </w:rPr>
        <w:t xml:space="preserve"> </w:t>
      </w:r>
      <w:r>
        <w:rPr>
          <w:sz w:val="24"/>
        </w:rPr>
        <w:t>сопереживания,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1129"/>
        </w:tabs>
        <w:spacing w:line="237" w:lineRule="auto"/>
        <w:ind w:right="124" w:firstLine="566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взрослыми,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94"/>
        </w:tabs>
        <w:spacing w:before="3" w:line="237" w:lineRule="auto"/>
        <w:ind w:right="133" w:firstLine="566"/>
        <w:rPr>
          <w:sz w:val="24"/>
        </w:rPr>
      </w:pPr>
      <w:r>
        <w:rPr>
          <w:sz w:val="24"/>
        </w:rPr>
        <w:t>формирования уважительного отношения и чувства принадлежности к своей семье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сообществу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взрослых;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9" w:line="275" w:lineRule="exact"/>
        <w:ind w:left="989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 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 творчества;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75" w:lineRule="exact"/>
        <w:ind w:left="989"/>
        <w:jc w:val="left"/>
        <w:rPr>
          <w:sz w:val="24"/>
        </w:rPr>
      </w:pPr>
      <w:r>
        <w:rPr>
          <w:spacing w:val="-1"/>
          <w:sz w:val="24"/>
        </w:rPr>
        <w:t>формирования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основ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безопасного 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быту,</w:t>
      </w:r>
      <w:r>
        <w:rPr>
          <w:spacing w:val="6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6"/>
          <w:sz w:val="24"/>
        </w:rPr>
        <w:t xml:space="preserve"> </w:t>
      </w:r>
      <w:r>
        <w:rPr>
          <w:sz w:val="24"/>
        </w:rPr>
        <w:t>природе;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before="2" w:line="275" w:lineRule="exact"/>
        <w:ind w:left="989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3"/>
          <w:sz w:val="24"/>
        </w:rPr>
        <w:t xml:space="preserve"> </w:t>
      </w:r>
      <w:r>
        <w:rPr>
          <w:sz w:val="24"/>
        </w:rPr>
        <w:t>и социальных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0"/>
          <w:numId w:val="15"/>
        </w:numPr>
        <w:tabs>
          <w:tab w:val="left" w:pos="989"/>
        </w:tabs>
        <w:spacing w:line="275" w:lineRule="exact"/>
        <w:ind w:left="989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деятельности.</w:t>
      </w:r>
    </w:p>
    <w:p w:rsidR="00EA2A20" w:rsidRDefault="00EA2A20">
      <w:pPr>
        <w:spacing w:line="275" w:lineRule="exact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Heading2"/>
        <w:spacing w:before="72" w:line="242" w:lineRule="auto"/>
      </w:pPr>
      <w:r>
        <w:lastRenderedPageBreak/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</w:t>
      </w:r>
    </w:p>
    <w:p w:rsidR="00EA2A20" w:rsidRDefault="007F537F">
      <w:pPr>
        <w:pStyle w:val="a3"/>
        <w:ind w:right="115"/>
      </w:pP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дальнейшее приобщение их к общепринятым нормам и правилам взаимоотношений 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моральным,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6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гендерной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семейной</w:t>
      </w:r>
      <w:r>
        <w:rPr>
          <w:spacing w:val="4"/>
        </w:rPr>
        <w:t xml:space="preserve"> </w:t>
      </w:r>
      <w:r>
        <w:t>принадлежности.</w:t>
      </w:r>
    </w:p>
    <w:p w:rsidR="00EA2A20" w:rsidRDefault="007F537F">
      <w:pPr>
        <w:pStyle w:val="a3"/>
        <w:ind w:right="119"/>
      </w:pPr>
      <w:r>
        <w:t>В этот период в коррекционно-развивающей работе с детьми взрослые создают и</w:t>
      </w:r>
      <w:r>
        <w:rPr>
          <w:spacing w:val="1"/>
        </w:rPr>
        <w:t xml:space="preserve"> </w:t>
      </w:r>
      <w:r>
        <w:t>расширяют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стимулирование</w:t>
      </w:r>
      <w:r>
        <w:rPr>
          <w:spacing w:val="1"/>
        </w:rPr>
        <w:t xml:space="preserve"> </w:t>
      </w:r>
      <w:r>
        <w:t>потребности детей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сотрудничестве</w:t>
      </w:r>
      <w:r>
        <w:rPr>
          <w:spacing w:val="8"/>
        </w:rPr>
        <w:t xml:space="preserve"> </w:t>
      </w:r>
      <w:r>
        <w:t>во</w:t>
      </w:r>
      <w:r>
        <w:rPr>
          <w:spacing w:val="7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деятельности.</w:t>
      </w:r>
    </w:p>
    <w:p w:rsidR="00EA2A20" w:rsidRDefault="007F537F">
      <w:pPr>
        <w:pStyle w:val="a3"/>
        <w:ind w:right="115"/>
      </w:pPr>
      <w:r>
        <w:t>Характер решаемых задач позволяет структурировать содержание 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 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разделам: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игра;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представления о мире людей и рукотворных материалах; 3) безопасное поведение в быту,</w:t>
      </w:r>
      <w:r>
        <w:rPr>
          <w:spacing w:val="1"/>
        </w:rPr>
        <w:t xml:space="preserve"> </w:t>
      </w:r>
      <w:r>
        <w:t>социуме,</w:t>
      </w:r>
      <w:r>
        <w:rPr>
          <w:spacing w:val="10"/>
        </w:rPr>
        <w:t xml:space="preserve"> </w:t>
      </w:r>
      <w:r>
        <w:t>природе;</w:t>
      </w:r>
      <w:r>
        <w:rPr>
          <w:spacing w:val="-6"/>
        </w:rPr>
        <w:t xml:space="preserve"> </w:t>
      </w:r>
      <w:r>
        <w:t>4)</w:t>
      </w:r>
      <w:r>
        <w:rPr>
          <w:spacing w:val="8"/>
        </w:rPr>
        <w:t xml:space="preserve"> </w:t>
      </w:r>
      <w:r>
        <w:t>труд.</w:t>
      </w:r>
    </w:p>
    <w:p w:rsidR="00EA2A20" w:rsidRDefault="007F537F">
      <w:pPr>
        <w:pStyle w:val="a3"/>
        <w:ind w:right="115"/>
      </w:pP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воспитатели,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совпадает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тематикой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4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проводимой</w:t>
      </w:r>
      <w:r>
        <w:rPr>
          <w:spacing w:val="-1"/>
        </w:rPr>
        <w:t xml:space="preserve"> </w:t>
      </w:r>
      <w:r>
        <w:t>учителем-логопедом.</w:t>
      </w:r>
    </w:p>
    <w:p w:rsidR="00EA2A20" w:rsidRDefault="007F537F">
      <w:pPr>
        <w:pStyle w:val="a3"/>
        <w:ind w:right="112"/>
      </w:pPr>
      <w:r>
        <w:t>Совместная образовательная деятельность педагогов с детьми с ТНР предполагает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рукотворных</w:t>
      </w:r>
      <w:r>
        <w:rPr>
          <w:spacing w:val="1"/>
        </w:rPr>
        <w:t xml:space="preserve"> </w:t>
      </w:r>
      <w:r>
        <w:t>материалов;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вещам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отражающим</w:t>
      </w:r>
      <w:r>
        <w:rPr>
          <w:spacing w:val="1"/>
        </w:rPr>
        <w:t xml:space="preserve"> </w:t>
      </w:r>
      <w:r>
        <w:t>желания,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предпочтения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уточнения</w:t>
      </w:r>
      <w:r>
        <w:rPr>
          <w:spacing w:val="1"/>
        </w:rPr>
        <w:t xml:space="preserve"> </w:t>
      </w:r>
      <w:r>
        <w:t>представлений о себе и окружающем мире у детей активизируется речевая деятельность,</w:t>
      </w:r>
      <w:r>
        <w:rPr>
          <w:spacing w:val="1"/>
        </w:rPr>
        <w:t xml:space="preserve"> </w:t>
      </w:r>
      <w:r>
        <w:t>расширяется словарный</w:t>
      </w:r>
      <w:r>
        <w:rPr>
          <w:spacing w:val="6"/>
        </w:rPr>
        <w:t xml:space="preserve"> </w:t>
      </w:r>
      <w:r>
        <w:t>запас.</w:t>
      </w:r>
    </w:p>
    <w:p w:rsidR="00EA2A20" w:rsidRDefault="007F537F">
      <w:pPr>
        <w:pStyle w:val="a3"/>
        <w:ind w:right="121"/>
      </w:pPr>
      <w:r>
        <w:t>На</w:t>
      </w:r>
      <w:r>
        <w:rPr>
          <w:spacing w:val="1"/>
        </w:rPr>
        <w:t xml:space="preserve"> </w:t>
      </w:r>
      <w:r>
        <w:t>третьей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дидактических</w:t>
      </w:r>
      <w:r>
        <w:rPr>
          <w:spacing w:val="-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подвижных</w:t>
      </w:r>
      <w:r>
        <w:rPr>
          <w:spacing w:val="-7"/>
        </w:rPr>
        <w:t xml:space="preserve"> </w:t>
      </w:r>
      <w:r>
        <w:t>играх</w:t>
      </w:r>
      <w:r>
        <w:rPr>
          <w:spacing w:val="-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упражнениях.</w:t>
      </w:r>
    </w:p>
    <w:p w:rsidR="00EA2A20" w:rsidRDefault="007F537F">
      <w:pPr>
        <w:pStyle w:val="a3"/>
        <w:ind w:right="110"/>
      </w:pP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творческим</w:t>
      </w:r>
      <w:r>
        <w:rPr>
          <w:spacing w:val="1"/>
        </w:rPr>
        <w:t xml:space="preserve"> </w:t>
      </w:r>
      <w:r>
        <w:t>играм.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сюжетно-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сюжетно-</w:t>
      </w:r>
      <w:r>
        <w:rPr>
          <w:spacing w:val="1"/>
        </w:rPr>
        <w:t xml:space="preserve"> </w:t>
      </w:r>
      <w:r>
        <w:t>дидактической игры, театрализованные игры, подвижные, дидактические игры активно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6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работы.</w:t>
      </w:r>
    </w:p>
    <w:p w:rsidR="00EA2A20" w:rsidRDefault="007F537F">
      <w:pPr>
        <w:pStyle w:val="a3"/>
        <w:ind w:right="124"/>
      </w:pPr>
      <w:r>
        <w:t>Работа с детьми старшего дошкольного возраста предполагает активное применение</w:t>
      </w:r>
      <w:r>
        <w:rPr>
          <w:spacing w:val="1"/>
        </w:rPr>
        <w:t xml:space="preserve"> </w:t>
      </w:r>
      <w:r>
        <w:t>игротерапевтических техник с элементами куклотерапии, арттерапии и др. Занятия по</w:t>
      </w:r>
      <w:r>
        <w:rPr>
          <w:spacing w:val="1"/>
        </w:rPr>
        <w:t xml:space="preserve"> </w:t>
      </w:r>
      <w:r>
        <w:t>психотерапевтическим методикам (работа с детской агрессией, страхами, тревожностью)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педагог-психолог, согласуя</w:t>
      </w:r>
      <w:r>
        <w:rPr>
          <w:spacing w:val="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 педагогами</w:t>
      </w:r>
      <w:r>
        <w:rPr>
          <w:spacing w:val="-6"/>
        </w:rPr>
        <w:t xml:space="preserve"> </w:t>
      </w:r>
      <w:r>
        <w:t>группы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родителями.</w:t>
      </w:r>
    </w:p>
    <w:p w:rsidR="00EA2A20" w:rsidRDefault="007F537F">
      <w:pPr>
        <w:pStyle w:val="a3"/>
        <w:ind w:right="110"/>
      </w:pPr>
      <w:r>
        <w:t>Педагоги уделяют основное внимание формированию связной речи у детей с ТНР, ее</w:t>
      </w:r>
      <w:r>
        <w:rPr>
          <w:spacing w:val="-57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(коммуникативной,</w:t>
      </w:r>
      <w:r>
        <w:rPr>
          <w:spacing w:val="1"/>
        </w:rPr>
        <w:t xml:space="preserve"> </w:t>
      </w:r>
      <w:r>
        <w:t>регулирующей,</w:t>
      </w:r>
      <w:r>
        <w:rPr>
          <w:spacing w:val="1"/>
        </w:rPr>
        <w:t xml:space="preserve"> </w:t>
      </w:r>
      <w:r>
        <w:t>познавательной).</w:t>
      </w:r>
      <w:r>
        <w:rPr>
          <w:spacing w:val="6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вовлекаются в различные виды деятельности, естественным образом обеспечивающие их</w:t>
      </w:r>
      <w:r>
        <w:rPr>
          <w:spacing w:val="1"/>
        </w:rPr>
        <w:t xml:space="preserve"> </w:t>
      </w:r>
      <w:r>
        <w:t>коммуникативное взаимодействие с взрослыми и сверстниками, развитие познавательного</w:t>
      </w:r>
      <w:r>
        <w:rPr>
          <w:spacing w:val="-57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мотивации</w:t>
      </w:r>
      <w:r>
        <w:rPr>
          <w:spacing w:val="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деятельности.</w:t>
      </w:r>
    </w:p>
    <w:p w:rsidR="00EA2A20" w:rsidRDefault="007F537F">
      <w:pPr>
        <w:pStyle w:val="a3"/>
        <w:ind w:right="124"/>
      </w:pPr>
      <w:r>
        <w:t>Особое внимание обращается на формирование у детей представления о Родине: о</w:t>
      </w:r>
      <w:r>
        <w:rPr>
          <w:spacing w:val="1"/>
        </w:rPr>
        <w:t xml:space="preserve"> </w:t>
      </w:r>
      <w:r>
        <w:t>городах России, о</w:t>
      </w:r>
      <w:r>
        <w:rPr>
          <w:spacing w:val="1"/>
        </w:rPr>
        <w:t xml:space="preserve"> </w:t>
      </w:r>
      <w:r>
        <w:t>ее столице, о</w:t>
      </w:r>
      <w:r>
        <w:rPr>
          <w:spacing w:val="60"/>
        </w:rPr>
        <w:t xml:space="preserve"> </w:t>
      </w:r>
      <w:r>
        <w:t>государственной символике, гимне страны и т. д. У детей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расширяют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закрепляют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необходимых</w:t>
      </w:r>
      <w:r>
        <w:rPr>
          <w:spacing w:val="-6"/>
        </w:rPr>
        <w:t xml:space="preserve"> </w:t>
      </w:r>
      <w:r>
        <w:t>человеку,</w:t>
      </w:r>
      <w:r>
        <w:rPr>
          <w:spacing w:val="1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макросоциальном окружении.</w:t>
      </w:r>
    </w:p>
    <w:p w:rsidR="00EA2A20" w:rsidRDefault="007F537F">
      <w:pPr>
        <w:pStyle w:val="a3"/>
        <w:ind w:right="132"/>
      </w:pPr>
      <w:r>
        <w:t>Взрослые создают условия для формирования экологических представлений у детей,</w:t>
      </w:r>
      <w:r>
        <w:rPr>
          <w:spacing w:val="-57"/>
        </w:rPr>
        <w:t xml:space="preserve"> </w:t>
      </w:r>
      <w:r>
        <w:t>знакомя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(потребительской,</w:t>
      </w:r>
      <w:r>
        <w:rPr>
          <w:spacing w:val="1"/>
        </w:rPr>
        <w:t xml:space="preserve"> </w:t>
      </w:r>
      <w:r>
        <w:t>природоохранной,</w:t>
      </w:r>
      <w:r>
        <w:rPr>
          <w:spacing w:val="1"/>
        </w:rPr>
        <w:t xml:space="preserve"> </w:t>
      </w:r>
      <w:r>
        <w:t>восстановительной).</w:t>
      </w:r>
    </w:p>
    <w:p w:rsidR="00EA2A20" w:rsidRDefault="007F537F">
      <w:pPr>
        <w:pStyle w:val="a3"/>
        <w:ind w:right="124"/>
      </w:pPr>
      <w:r>
        <w:t>В рамках раздела особое внимание обращается на развитие у детей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ситуациях: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поведения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посторонними</w:t>
      </w:r>
      <w:r>
        <w:rPr>
          <w:spacing w:val="6"/>
        </w:rPr>
        <w:t xml:space="preserve"> </w:t>
      </w:r>
      <w:r>
        <w:t>людьми.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23"/>
      </w:pPr>
      <w:bookmarkStart w:id="22" w:name="2.2.2._Познавательное_развитие"/>
      <w:bookmarkStart w:id="23" w:name="2.2.3._Речевое_развитие"/>
      <w:bookmarkEnd w:id="22"/>
      <w:bookmarkEnd w:id="23"/>
      <w:r>
        <w:lastRenderedPageBreak/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интеллектуальной и мотивационной готовности к обучению в школе. У детей старшего</w:t>
      </w:r>
      <w:r>
        <w:rPr>
          <w:spacing w:val="1"/>
        </w:rPr>
        <w:t xml:space="preserve"> </w:t>
      </w:r>
      <w:r>
        <w:t>дошкольного возраста активно развивается познавательный интерес (интеллектуальный,</w:t>
      </w:r>
      <w:r>
        <w:rPr>
          <w:spacing w:val="1"/>
        </w:rPr>
        <w:t xml:space="preserve"> </w:t>
      </w:r>
      <w:r>
        <w:t>волевой и эмоциональный компоненты). Взрослые, осуществляя совместную деятельность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обращают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интересуют,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предметно-развивающую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каждого</w:t>
      </w:r>
      <w:r>
        <w:rPr>
          <w:spacing w:val="12"/>
        </w:rPr>
        <w:t xml:space="preserve"> </w:t>
      </w:r>
      <w:r>
        <w:t>ребенка.</w:t>
      </w:r>
    </w:p>
    <w:p w:rsidR="00EA2A20" w:rsidRDefault="007F537F">
      <w:pPr>
        <w:pStyle w:val="a3"/>
        <w:spacing w:before="4"/>
        <w:ind w:right="115"/>
      </w:pP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специалисты,</w:t>
      </w:r>
      <w:r>
        <w:rPr>
          <w:spacing w:val="1"/>
        </w:rPr>
        <w:t xml:space="preserve"> </w:t>
      </w:r>
      <w:r>
        <w:t>работающие с</w:t>
      </w:r>
      <w:r>
        <w:rPr>
          <w:spacing w:val="3"/>
        </w:rPr>
        <w:t xml:space="preserve"> </w:t>
      </w:r>
      <w:r>
        <w:t>детьми</w:t>
      </w:r>
      <w:r>
        <w:rPr>
          <w:spacing w:val="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ТНР.</w:t>
      </w:r>
    </w:p>
    <w:p w:rsidR="00EA2A20" w:rsidRDefault="007F537F">
      <w:pPr>
        <w:pStyle w:val="Heading1"/>
        <w:numPr>
          <w:ilvl w:val="2"/>
          <w:numId w:val="13"/>
        </w:numPr>
        <w:tabs>
          <w:tab w:val="left" w:pos="1412"/>
        </w:tabs>
        <w:spacing w:before="7" w:line="273" w:lineRule="exact"/>
        <w:ind w:hanging="606"/>
      </w:pPr>
      <w:bookmarkStart w:id="24" w:name="_bookmark11"/>
      <w:bookmarkEnd w:id="24"/>
      <w:r>
        <w:t>Познавательное</w:t>
      </w:r>
      <w:r>
        <w:rPr>
          <w:spacing w:val="-8"/>
        </w:rPr>
        <w:t xml:space="preserve"> </w:t>
      </w:r>
      <w:r>
        <w:t>развитие</w:t>
      </w:r>
    </w:p>
    <w:p w:rsidR="00EA2A20" w:rsidRDefault="007F537F">
      <w:pPr>
        <w:spacing w:line="237" w:lineRule="auto"/>
        <w:ind w:left="239" w:right="104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условий для: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51"/>
        </w:tabs>
        <w:spacing w:before="7" w:line="275" w:lineRule="exact"/>
        <w:ind w:left="95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15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 любознательности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мотивации;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51"/>
        </w:tabs>
        <w:spacing w:line="275" w:lineRule="exact"/>
        <w:ind w:left="950" w:hanging="145"/>
        <w:jc w:val="left"/>
        <w:rPr>
          <w:sz w:val="24"/>
        </w:rPr>
      </w:pPr>
      <w:r>
        <w:rPr>
          <w:sz w:val="24"/>
        </w:rPr>
        <w:t>формирования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сознания;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51"/>
        </w:tabs>
        <w:spacing w:before="2" w:line="272" w:lineRule="exact"/>
        <w:ind w:left="950"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активности;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1090"/>
        </w:tabs>
        <w:ind w:right="121" w:firstLine="566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61"/>
          <w:sz w:val="24"/>
        </w:rPr>
        <w:t xml:space="preserve"> </w:t>
      </w:r>
      <w:r>
        <w:rPr>
          <w:sz w:val="24"/>
        </w:rPr>
        <w:t>(форме,</w:t>
      </w:r>
      <w:r>
        <w:rPr>
          <w:spacing w:val="-57"/>
          <w:sz w:val="24"/>
        </w:rPr>
        <w:t xml:space="preserve"> </w:t>
      </w:r>
      <w:r>
        <w:rPr>
          <w:sz w:val="24"/>
        </w:rPr>
        <w:t>цвете,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 материале,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звучании,</w:t>
      </w:r>
      <w:r>
        <w:rPr>
          <w:spacing w:val="1"/>
          <w:sz w:val="24"/>
        </w:rPr>
        <w:t xml:space="preserve"> </w:t>
      </w:r>
      <w:r>
        <w:rPr>
          <w:sz w:val="24"/>
        </w:rPr>
        <w:t>ритме, темпе,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и целом,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 и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времени, движении и</w:t>
      </w:r>
      <w:r>
        <w:rPr>
          <w:spacing w:val="-3"/>
          <w:sz w:val="24"/>
        </w:rPr>
        <w:t xml:space="preserve"> </w:t>
      </w:r>
      <w:r>
        <w:rPr>
          <w:sz w:val="24"/>
        </w:rPr>
        <w:t>покое,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следствиях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др.),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1124"/>
        </w:tabs>
        <w:ind w:right="121" w:firstLine="566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 о социокультурных ценностях нашего народа, об отечественных традициях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планете</w:t>
      </w:r>
      <w:r>
        <w:rPr>
          <w:spacing w:val="1"/>
          <w:sz w:val="24"/>
        </w:rPr>
        <w:t xml:space="preserve"> </w:t>
      </w:r>
      <w:r>
        <w:rPr>
          <w:sz w:val="24"/>
        </w:rPr>
        <w:t>Земля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общем доме людей, об особенностях ее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4"/>
          <w:sz w:val="24"/>
        </w:rPr>
        <w:t xml:space="preserve"> </w:t>
      </w:r>
      <w:r>
        <w:rPr>
          <w:sz w:val="24"/>
        </w:rPr>
        <w:t>мира.</w:t>
      </w:r>
    </w:p>
    <w:p w:rsidR="00EA2A20" w:rsidRDefault="007F537F">
      <w:pPr>
        <w:pStyle w:val="Heading2"/>
        <w:spacing w:line="242" w:lineRule="auto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возраста.</w:t>
      </w:r>
    </w:p>
    <w:p w:rsidR="00EA2A20" w:rsidRDefault="007F537F">
      <w:pPr>
        <w:pStyle w:val="a3"/>
        <w:ind w:right="110"/>
      </w:pP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создание взрослыми ситуаций для расширения представлений детей о функциональных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анализу,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разнообразят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установления причинных,</w:t>
      </w:r>
      <w:r>
        <w:rPr>
          <w:spacing w:val="1"/>
        </w:rPr>
        <w:t xml:space="preserve"> </w:t>
      </w:r>
      <w:r>
        <w:t>временных и</w:t>
      </w:r>
      <w:r>
        <w:rPr>
          <w:spacing w:val="1"/>
        </w:rPr>
        <w:t xml:space="preserve"> </w:t>
      </w:r>
      <w:r>
        <w:t>других связей и зависимостей между внутренними и внешними свойствами. При этом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 «Познавательное развитие» в этот период обеспечивает развитие у детей с ТНР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сенсомоторного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познавательно-исследовательской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-7"/>
        </w:rPr>
        <w:t xml:space="preserve"> </w:t>
      </w:r>
      <w:r>
        <w:t>представлений.</w:t>
      </w:r>
    </w:p>
    <w:p w:rsidR="00EA2A20" w:rsidRDefault="007F537F">
      <w:pPr>
        <w:pStyle w:val="a3"/>
        <w:ind w:right="118"/>
      </w:pPr>
      <w:r>
        <w:t>Характер решаемых задач позволяет структурировать содержание образовательной</w:t>
      </w:r>
      <w:r>
        <w:rPr>
          <w:spacing w:val="1"/>
        </w:rPr>
        <w:t xml:space="preserve"> </w:t>
      </w:r>
      <w:r>
        <w:t>области по следующим разделам: 1) конструирование; 2) развитие представлений о себе и</w:t>
      </w:r>
      <w:r>
        <w:rPr>
          <w:spacing w:val="1"/>
        </w:rPr>
        <w:t xml:space="preserve"> </w:t>
      </w:r>
      <w:r>
        <w:rPr>
          <w:spacing w:val="-1"/>
        </w:rPr>
        <w:t>об</w:t>
      </w:r>
      <w:r>
        <w:rPr>
          <w:spacing w:val="-14"/>
        </w:rPr>
        <w:t xml:space="preserve"> </w:t>
      </w:r>
      <w:r>
        <w:rPr>
          <w:spacing w:val="-1"/>
        </w:rPr>
        <w:t>окружающем</w:t>
      </w:r>
      <w:r>
        <w:rPr>
          <w:spacing w:val="4"/>
        </w:rPr>
        <w:t xml:space="preserve"> </w:t>
      </w:r>
      <w:r>
        <w:rPr>
          <w:spacing w:val="-1"/>
        </w:rPr>
        <w:t>мире;</w:t>
      </w:r>
      <w:r>
        <w:rPr>
          <w:spacing w:val="-4"/>
        </w:rPr>
        <w:t xml:space="preserve"> </w:t>
      </w:r>
      <w:r>
        <w:rPr>
          <w:spacing w:val="-1"/>
        </w:rPr>
        <w:t>3)</w:t>
      </w:r>
      <w:r>
        <w:rPr>
          <w:spacing w:val="4"/>
        </w:rPr>
        <w:t xml:space="preserve"> </w:t>
      </w:r>
      <w:r>
        <w:rPr>
          <w:spacing w:val="-1"/>
        </w:rPr>
        <w:t xml:space="preserve">формирование </w:t>
      </w:r>
      <w:r>
        <w:t>элементарных</w:t>
      </w:r>
      <w:r>
        <w:rPr>
          <w:spacing w:val="-5"/>
        </w:rPr>
        <w:t xml:space="preserve"> </w:t>
      </w:r>
      <w:r>
        <w:t>математических</w:t>
      </w:r>
      <w:r>
        <w:rPr>
          <w:spacing w:val="-5"/>
        </w:rPr>
        <w:t xml:space="preserve"> </w:t>
      </w:r>
      <w:r>
        <w:t>представлений.</w:t>
      </w:r>
    </w:p>
    <w:p w:rsidR="00EA2A20" w:rsidRDefault="007F537F">
      <w:pPr>
        <w:pStyle w:val="a3"/>
        <w:ind w:right="123"/>
      </w:pPr>
      <w:r>
        <w:t>Продолжается развитие у детей с ТНР мотивационного, целевого, содержательного,</w:t>
      </w:r>
      <w:r>
        <w:rPr>
          <w:spacing w:val="1"/>
        </w:rPr>
        <w:t xml:space="preserve"> </w:t>
      </w:r>
      <w:r>
        <w:t>операционального и контрольного компонентов конструктивной деятельности. При этом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замыслу,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коллективных</w:t>
      </w:r>
      <w:r>
        <w:rPr>
          <w:spacing w:val="-7"/>
        </w:rPr>
        <w:t xml:space="preserve"> </w:t>
      </w:r>
      <w:r>
        <w:t>построек.</w:t>
      </w:r>
    </w:p>
    <w:p w:rsidR="00EA2A20" w:rsidRDefault="007F537F">
      <w:pPr>
        <w:pStyle w:val="a3"/>
        <w:ind w:right="109"/>
      </w:pPr>
      <w:r>
        <w:t>Рекомендуются занятия с использованием средств ТСО, которые проводит педагог-</w:t>
      </w:r>
      <w:r>
        <w:rPr>
          <w:spacing w:val="1"/>
        </w:rPr>
        <w:t xml:space="preserve"> </w:t>
      </w:r>
      <w:r>
        <w:t>психолог. В них включаются сведения о цветовом многообразии, о звуках природы, о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животного</w:t>
      </w:r>
      <w:r>
        <w:rPr>
          <w:spacing w:val="2"/>
        </w:rPr>
        <w:t xml:space="preserve"> </w:t>
      </w:r>
      <w:r>
        <w:t>мира</w:t>
      </w:r>
      <w:r>
        <w:rPr>
          <w:spacing w:val="-8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этих</w:t>
      </w:r>
      <w:r>
        <w:rPr>
          <w:spacing w:val="-7"/>
        </w:rPr>
        <w:t xml:space="preserve"> </w:t>
      </w:r>
      <w:r>
        <w:t>характеристик.</w:t>
      </w:r>
    </w:p>
    <w:p w:rsidR="00EA2A20" w:rsidRDefault="007F537F">
      <w:pPr>
        <w:pStyle w:val="Heading1"/>
        <w:numPr>
          <w:ilvl w:val="2"/>
          <w:numId w:val="13"/>
        </w:numPr>
        <w:tabs>
          <w:tab w:val="left" w:pos="1412"/>
        </w:tabs>
        <w:spacing w:line="240" w:lineRule="auto"/>
        <w:ind w:hanging="606"/>
      </w:pPr>
      <w:bookmarkStart w:id="25" w:name="_bookmark12"/>
      <w:bookmarkEnd w:id="25"/>
      <w:r>
        <w:t>Речевое</w:t>
      </w:r>
      <w:r>
        <w:rPr>
          <w:spacing w:val="-3"/>
        </w:rPr>
        <w:t xml:space="preserve"> </w:t>
      </w:r>
      <w:r>
        <w:t>развитие</w:t>
      </w:r>
    </w:p>
    <w:p w:rsidR="00EA2A20" w:rsidRDefault="00EA2A20">
      <w:pPr>
        <w:jc w:val="both"/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tabs>
          <w:tab w:val="left" w:pos="1305"/>
          <w:tab w:val="left" w:pos="3365"/>
          <w:tab w:val="left" w:pos="4508"/>
          <w:tab w:val="left" w:pos="5771"/>
          <w:tab w:val="left" w:pos="7130"/>
          <w:tab w:val="left" w:pos="8638"/>
        </w:tabs>
        <w:spacing w:before="62" w:line="242" w:lineRule="auto"/>
        <w:ind w:left="239" w:right="124" w:firstLine="566"/>
        <w:rPr>
          <w:sz w:val="24"/>
        </w:rPr>
      </w:pPr>
      <w:r>
        <w:rPr>
          <w:sz w:val="24"/>
        </w:rPr>
        <w:lastRenderedPageBreak/>
        <w:t>В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области</w:t>
      </w:r>
      <w:r>
        <w:rPr>
          <w:sz w:val="24"/>
        </w:rPr>
        <w:tab/>
        <w:t>«Речевое</w:t>
      </w:r>
      <w:r>
        <w:rPr>
          <w:sz w:val="24"/>
        </w:rPr>
        <w:tab/>
        <w:t>развитие»</w:t>
      </w:r>
      <w:r>
        <w:rPr>
          <w:sz w:val="24"/>
        </w:rPr>
        <w:tab/>
        <w:t>основными</w:t>
      </w:r>
      <w:r>
        <w:rPr>
          <w:sz w:val="24"/>
        </w:rPr>
        <w:tab/>
      </w:r>
      <w:r>
        <w:rPr>
          <w:i/>
          <w:spacing w:val="-1"/>
          <w:sz w:val="24"/>
        </w:rPr>
        <w:t>задачами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создание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"/>
          <w:sz w:val="24"/>
        </w:rPr>
        <w:t xml:space="preserve"> </w:t>
      </w:r>
      <w:r>
        <w:rPr>
          <w:sz w:val="24"/>
        </w:rPr>
        <w:t>для: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46"/>
        </w:tabs>
        <w:spacing w:line="271" w:lineRule="exact"/>
        <w:ind w:left="945"/>
        <w:jc w:val="left"/>
        <w:rPr>
          <w:sz w:val="24"/>
        </w:rPr>
      </w:pPr>
      <w:r>
        <w:rPr>
          <w:sz w:val="24"/>
        </w:rPr>
        <w:t>овладения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речью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946"/>
        </w:tabs>
        <w:spacing w:before="8" w:line="275" w:lineRule="exact"/>
        <w:ind w:left="945"/>
        <w:jc w:val="left"/>
        <w:rPr>
          <w:sz w:val="24"/>
        </w:rPr>
      </w:pPr>
      <w:r>
        <w:rPr>
          <w:sz w:val="24"/>
        </w:rPr>
        <w:t>обогащения 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словаря;</w:t>
      </w:r>
    </w:p>
    <w:p w:rsidR="00EA2A20" w:rsidRDefault="007F537F">
      <w:pPr>
        <w:pStyle w:val="a4"/>
        <w:numPr>
          <w:ilvl w:val="0"/>
          <w:numId w:val="16"/>
        </w:numPr>
        <w:tabs>
          <w:tab w:val="left" w:pos="1013"/>
        </w:tabs>
        <w:spacing w:line="275" w:lineRule="exact"/>
        <w:ind w:left="1013" w:hanging="207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51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53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57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52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монологической</w:t>
      </w:r>
    </w:p>
    <w:p w:rsidR="00EA2A20" w:rsidRDefault="00EA2A20">
      <w:pPr>
        <w:spacing w:line="275" w:lineRule="exact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line="274" w:lineRule="exact"/>
        <w:ind w:firstLine="0"/>
        <w:jc w:val="left"/>
      </w:pPr>
      <w:r>
        <w:rPr>
          <w:spacing w:val="-1"/>
        </w:rPr>
        <w:lastRenderedPageBreak/>
        <w:t>речи;</w:t>
      </w:r>
    </w:p>
    <w:p w:rsidR="00EA2A20" w:rsidRDefault="007F537F">
      <w:pPr>
        <w:pStyle w:val="a3"/>
        <w:spacing w:before="7"/>
        <w:ind w:left="0" w:firstLine="0"/>
        <w:jc w:val="left"/>
        <w:rPr>
          <w:sz w:val="23"/>
        </w:rPr>
      </w:pPr>
      <w:r>
        <w:br w:type="column"/>
      </w:r>
    </w:p>
    <w:p w:rsidR="00EA2A20" w:rsidRDefault="007F537F">
      <w:pPr>
        <w:pStyle w:val="a4"/>
        <w:numPr>
          <w:ilvl w:val="0"/>
          <w:numId w:val="11"/>
        </w:numPr>
        <w:tabs>
          <w:tab w:val="left" w:pos="130"/>
        </w:tabs>
        <w:ind w:hanging="145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творчества;</w:t>
      </w:r>
    </w:p>
    <w:p w:rsidR="00EA2A20" w:rsidRDefault="007F537F">
      <w:pPr>
        <w:pStyle w:val="a4"/>
        <w:numPr>
          <w:ilvl w:val="0"/>
          <w:numId w:val="11"/>
        </w:numPr>
        <w:tabs>
          <w:tab w:val="left" w:pos="130"/>
        </w:tabs>
        <w:spacing w:before="7" w:line="275" w:lineRule="exact"/>
        <w:ind w:hanging="145"/>
        <w:jc w:val="left"/>
        <w:rPr>
          <w:sz w:val="24"/>
        </w:rPr>
      </w:pPr>
      <w:r>
        <w:rPr>
          <w:spacing w:val="-1"/>
          <w:sz w:val="24"/>
        </w:rPr>
        <w:t>развития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звуковой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речи,</w:t>
      </w:r>
      <w:r>
        <w:rPr>
          <w:spacing w:val="-3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слуха;</w:t>
      </w:r>
    </w:p>
    <w:p w:rsidR="00EA2A20" w:rsidRDefault="007F537F">
      <w:pPr>
        <w:pStyle w:val="a4"/>
        <w:numPr>
          <w:ilvl w:val="0"/>
          <w:numId w:val="11"/>
        </w:numPr>
        <w:tabs>
          <w:tab w:val="left" w:pos="130"/>
        </w:tabs>
        <w:spacing w:line="274" w:lineRule="exact"/>
        <w:ind w:hanging="145"/>
        <w:jc w:val="left"/>
        <w:rPr>
          <w:sz w:val="24"/>
        </w:rPr>
      </w:pPr>
      <w:r>
        <w:rPr>
          <w:sz w:val="24"/>
        </w:rPr>
        <w:t>знакомства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литературой;</w:t>
      </w:r>
    </w:p>
    <w:p w:rsidR="00EA2A20" w:rsidRDefault="007F537F">
      <w:pPr>
        <w:pStyle w:val="a4"/>
        <w:numPr>
          <w:ilvl w:val="0"/>
          <w:numId w:val="11"/>
        </w:numPr>
        <w:tabs>
          <w:tab w:val="left" w:pos="211"/>
        </w:tabs>
        <w:spacing w:line="275" w:lineRule="exact"/>
        <w:ind w:left="210" w:hanging="226"/>
        <w:jc w:val="left"/>
        <w:rPr>
          <w:sz w:val="24"/>
        </w:rPr>
      </w:pPr>
      <w:r>
        <w:rPr>
          <w:sz w:val="24"/>
        </w:rPr>
        <w:t>развития</w:t>
      </w:r>
      <w:r>
        <w:rPr>
          <w:spacing w:val="1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70"/>
          <w:sz w:val="24"/>
        </w:rPr>
        <w:t xml:space="preserve"> </w:t>
      </w:r>
      <w:r>
        <w:rPr>
          <w:sz w:val="24"/>
        </w:rPr>
        <w:t>слух</w:t>
      </w:r>
      <w:r>
        <w:rPr>
          <w:spacing w:val="7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8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72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74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78"/>
          <w:sz w:val="24"/>
        </w:rPr>
        <w:t xml:space="preserve"> </w:t>
      </w:r>
      <w:r>
        <w:rPr>
          <w:sz w:val="24"/>
        </w:rPr>
        <w:t>литературы;</w:t>
      </w:r>
    </w:p>
    <w:p w:rsidR="00EA2A20" w:rsidRDefault="00EA2A20">
      <w:pPr>
        <w:spacing w:line="275" w:lineRule="exact"/>
        <w:rPr>
          <w:sz w:val="24"/>
        </w:rPr>
        <w:sectPr w:rsidR="00EA2A20">
          <w:type w:val="continuous"/>
          <w:pgSz w:w="11910" w:h="16840"/>
          <w:pgMar w:top="1580" w:right="720" w:bottom="280" w:left="1460" w:header="720" w:footer="720" w:gutter="0"/>
          <w:cols w:num="2" w:space="720" w:equalWidth="0">
            <w:col w:w="782" w:space="40"/>
            <w:col w:w="8908"/>
          </w:cols>
        </w:sectPr>
      </w:pPr>
    </w:p>
    <w:p w:rsidR="00EA2A20" w:rsidRDefault="007F537F">
      <w:pPr>
        <w:pStyle w:val="a3"/>
        <w:spacing w:before="3" w:line="242" w:lineRule="auto"/>
        <w:ind w:right="139" w:firstLine="0"/>
      </w:pPr>
      <w:r>
        <w:lastRenderedPageBreak/>
        <w:t>формирование звуковой аналитико-синтетической активности как предпосылки обучения</w:t>
      </w:r>
      <w:r>
        <w:rPr>
          <w:spacing w:val="1"/>
        </w:rPr>
        <w:t xml:space="preserve"> </w:t>
      </w:r>
      <w:r>
        <w:t>грамоте;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51"/>
        </w:tabs>
        <w:spacing w:line="271" w:lineRule="exact"/>
        <w:ind w:left="950" w:hanging="145"/>
        <w:rPr>
          <w:sz w:val="24"/>
        </w:rPr>
      </w:pP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0"/>
          <w:sz w:val="24"/>
        </w:rPr>
        <w:t xml:space="preserve"> </w:t>
      </w:r>
      <w:r>
        <w:rPr>
          <w:sz w:val="24"/>
        </w:rPr>
        <w:t>нарушений 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системных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последствий.</w:t>
      </w:r>
    </w:p>
    <w:p w:rsidR="00EA2A20" w:rsidRDefault="007F537F">
      <w:pPr>
        <w:pStyle w:val="Heading2"/>
        <w:spacing w:before="9" w:line="237" w:lineRule="auto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</w:t>
      </w:r>
    </w:p>
    <w:p w:rsidR="00EA2A20" w:rsidRDefault="007F537F">
      <w:pPr>
        <w:pStyle w:val="a3"/>
        <w:spacing w:before="1" w:line="232" w:lineRule="auto"/>
        <w:ind w:right="124"/>
      </w:pPr>
      <w:r>
        <w:t>Ведущим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</w:t>
      </w:r>
      <w:r>
        <w:rPr>
          <w:spacing w:val="-7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формирование связной</w:t>
      </w:r>
      <w:r>
        <w:rPr>
          <w:spacing w:val="2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ТНР.</w:t>
      </w:r>
    </w:p>
    <w:p w:rsidR="00EA2A20" w:rsidRDefault="007F537F">
      <w:pPr>
        <w:pStyle w:val="a3"/>
        <w:spacing w:before="5"/>
        <w:ind w:right="110"/>
      </w:pPr>
      <w:r>
        <w:t>В этот период основное внимание уделяется стимулированию речевой активности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мотивационно-потребностный</w:t>
      </w:r>
      <w:r>
        <w:rPr>
          <w:spacing w:val="1"/>
        </w:rPr>
        <w:t xml:space="preserve"> </w:t>
      </w:r>
      <w:r>
        <w:t>компонент</w:t>
      </w:r>
      <w:r>
        <w:rPr>
          <w:spacing w:val="6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 развиваются ее когнитивные предпосылки: восприятие, внимание, память,</w:t>
      </w:r>
      <w:r>
        <w:rPr>
          <w:spacing w:val="1"/>
        </w:rPr>
        <w:t xml:space="preserve"> </w:t>
      </w:r>
      <w:r>
        <w:t>мышление. Одной из важных задач обучения является формирование представлений 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элементарных обобщений в сфере предметного мира. Различение, уточнение и обобщение</w:t>
      </w:r>
      <w:r>
        <w:rPr>
          <w:spacing w:val="1"/>
        </w:rPr>
        <w:t xml:space="preserve"> </w:t>
      </w:r>
      <w:r>
        <w:t>предметных понятий становится базой для развития активной речи детей. Для развития</w:t>
      </w:r>
      <w:r>
        <w:rPr>
          <w:spacing w:val="1"/>
        </w:rPr>
        <w:t xml:space="preserve"> </w:t>
      </w:r>
      <w:r>
        <w:t>фразовой речи детей проводятся занятия с использованием приемов комментированного</w:t>
      </w:r>
      <w:r>
        <w:rPr>
          <w:spacing w:val="1"/>
        </w:rPr>
        <w:t xml:space="preserve"> </w:t>
      </w:r>
      <w:r>
        <w:t>рисования,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рассказыванию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произведениям,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иллюстративному материалу. Для совершенствования планирующей функции речи детей</w:t>
      </w:r>
      <w:r>
        <w:rPr>
          <w:spacing w:val="1"/>
        </w:rPr>
        <w:t xml:space="preserve"> </w:t>
      </w:r>
      <w:r>
        <w:t>обучают</w:t>
      </w:r>
      <w:r>
        <w:rPr>
          <w:spacing w:val="1"/>
        </w:rPr>
        <w:t xml:space="preserve"> </w:t>
      </w:r>
      <w:r>
        <w:t>намечать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предстоящего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взрослым, а затем самостоятельно детям предлагается составлять простейший словесный</w:t>
      </w:r>
      <w:r>
        <w:rPr>
          <w:spacing w:val="1"/>
        </w:rPr>
        <w:t xml:space="preserve"> </w:t>
      </w:r>
      <w:r>
        <w:t>отчет</w:t>
      </w:r>
      <w:r>
        <w:rPr>
          <w:spacing w:val="-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последовательности</w:t>
      </w:r>
      <w:r>
        <w:rPr>
          <w:spacing w:val="4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видах</w:t>
      </w:r>
      <w:r>
        <w:rPr>
          <w:spacing w:val="-9"/>
        </w:rPr>
        <w:t xml:space="preserve"> </w:t>
      </w:r>
      <w:r>
        <w:t>деятельности.</w:t>
      </w:r>
    </w:p>
    <w:p w:rsidR="00EA2A20" w:rsidRDefault="007F537F">
      <w:pPr>
        <w:pStyle w:val="a3"/>
        <w:spacing w:before="4"/>
        <w:ind w:right="119"/>
      </w:pPr>
      <w:r>
        <w:t>Педагоги создают условия для развития коммуникативной активности детей с ТНР в</w:t>
      </w:r>
      <w:r>
        <w:rPr>
          <w:spacing w:val="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взаимодействия детей. Взрослые предлагают детям</w:t>
      </w:r>
      <w:r>
        <w:rPr>
          <w:spacing w:val="1"/>
        </w:rPr>
        <w:t xml:space="preserve"> </w:t>
      </w:r>
      <w:r>
        <w:t>различные ситуации,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моделировать социальные отношения в игровой деятельности. Они создают условия для</w:t>
      </w:r>
      <w:r>
        <w:rPr>
          <w:spacing w:val="1"/>
        </w:rPr>
        <w:t xml:space="preserve"> </w:t>
      </w:r>
      <w:r>
        <w:t>расширения словарного запаса через эмоциональный,</w:t>
      </w:r>
      <w:r>
        <w:rPr>
          <w:spacing w:val="1"/>
        </w:rPr>
        <w:t xml:space="preserve"> </w:t>
      </w:r>
      <w:r>
        <w:t>бытовой,</w:t>
      </w:r>
      <w:r>
        <w:rPr>
          <w:spacing w:val="60"/>
        </w:rPr>
        <w:t xml:space="preserve"> </w:t>
      </w:r>
      <w:r>
        <w:t>предметный, социальный</w:t>
      </w:r>
      <w:r>
        <w:rPr>
          <w:spacing w:val="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игровой</w:t>
      </w:r>
      <w:r>
        <w:rPr>
          <w:spacing w:val="-11"/>
        </w:rPr>
        <w:t xml:space="preserve"> </w:t>
      </w:r>
      <w:r>
        <w:t>опыт</w:t>
      </w:r>
      <w:r>
        <w:rPr>
          <w:spacing w:val="4"/>
        </w:rPr>
        <w:t xml:space="preserve"> </w:t>
      </w:r>
      <w:r>
        <w:t>детей.</w:t>
      </w:r>
    </w:p>
    <w:p w:rsidR="00EA2A20" w:rsidRDefault="007F537F">
      <w:pPr>
        <w:pStyle w:val="a3"/>
        <w:spacing w:before="3"/>
        <w:ind w:right="113"/>
      </w:pPr>
      <w:r>
        <w:t>У детей активно развивается способность к использованию</w:t>
      </w:r>
      <w:r>
        <w:rPr>
          <w:spacing w:val="1"/>
        </w:rPr>
        <w:t xml:space="preserve"> </w:t>
      </w:r>
      <w:r>
        <w:t>речи в повседневном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стимулируется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познавательно-</w:t>
      </w:r>
      <w:r>
        <w:rPr>
          <w:spacing w:val="1"/>
        </w:rPr>
        <w:t xml:space="preserve"> </w:t>
      </w:r>
      <w:r>
        <w:t>исследовательского,</w:t>
      </w:r>
      <w:r>
        <w:rPr>
          <w:spacing w:val="1"/>
        </w:rPr>
        <w:t xml:space="preserve"> </w:t>
      </w:r>
      <w:r>
        <w:t>художественно-эстетического,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познавательно-исследовательского</w:t>
      </w:r>
      <w:r>
        <w:rPr>
          <w:spacing w:val="35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детей,</w:t>
      </w:r>
      <w:r>
        <w:rPr>
          <w:spacing w:val="32"/>
        </w:rPr>
        <w:t xml:space="preserve"> </w:t>
      </w:r>
      <w:r>
        <w:t>например,</w:t>
      </w:r>
      <w:r>
        <w:rPr>
          <w:spacing w:val="23"/>
        </w:rPr>
        <w:t xml:space="preserve"> </w:t>
      </w:r>
      <w:r>
        <w:t>отвечая</w:t>
      </w:r>
      <w:r>
        <w:rPr>
          <w:spacing w:val="30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вопросы</w:t>
      </w:r>
    </w:p>
    <w:p w:rsidR="00EA2A20" w:rsidRDefault="007F537F">
      <w:pPr>
        <w:pStyle w:val="a3"/>
        <w:ind w:right="119" w:firstLine="0"/>
      </w:pPr>
      <w:r>
        <w:t>«Почему?..», «Когда?..», обращая внимание детей на последовательность повседневных</w:t>
      </w:r>
      <w:r>
        <w:rPr>
          <w:spacing w:val="1"/>
        </w:rPr>
        <w:t xml:space="preserve"> </w:t>
      </w:r>
      <w:r>
        <w:t>событий, различия и сходства, причинно-следственные связи, развивая идеи, высказанные</w:t>
      </w:r>
      <w:r>
        <w:rPr>
          <w:spacing w:val="1"/>
        </w:rPr>
        <w:t xml:space="preserve"> </w:t>
      </w:r>
      <w:r>
        <w:t>детьми, вербально</w:t>
      </w:r>
      <w:r>
        <w:rPr>
          <w:spacing w:val="8"/>
        </w:rPr>
        <w:t xml:space="preserve"> </w:t>
      </w:r>
      <w:r>
        <w:t>дополняя</w:t>
      </w:r>
      <w:r>
        <w:rPr>
          <w:spacing w:val="-2"/>
        </w:rPr>
        <w:t xml:space="preserve"> </w:t>
      </w:r>
      <w:r>
        <w:t>их.</w:t>
      </w:r>
    </w:p>
    <w:p w:rsidR="00EA2A20" w:rsidRDefault="007F537F">
      <w:pPr>
        <w:pStyle w:val="a3"/>
        <w:spacing w:before="1"/>
        <w:ind w:right="120"/>
      </w:pPr>
      <w:r>
        <w:t>В сфере приобщения детей к культуре чтения литературных произведений взрослые</w:t>
      </w:r>
      <w:r>
        <w:rPr>
          <w:spacing w:val="1"/>
        </w:rPr>
        <w:t xml:space="preserve"> </w:t>
      </w:r>
      <w:r>
        <w:t>читают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книги,</w:t>
      </w:r>
      <w:r>
        <w:rPr>
          <w:spacing w:val="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вспоминают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прочитанное.</w:t>
      </w:r>
    </w:p>
    <w:p w:rsidR="00EA2A20" w:rsidRDefault="007F537F">
      <w:pPr>
        <w:pStyle w:val="a3"/>
        <w:ind w:right="117"/>
      </w:pPr>
      <w:r>
        <w:t>Для формирования у детей мотивации к школьному обучению, в работу по развитию</w:t>
      </w:r>
      <w:r>
        <w:rPr>
          <w:spacing w:val="-57"/>
        </w:rPr>
        <w:t xml:space="preserve"> </w:t>
      </w:r>
      <w:r>
        <w:t>речи детей с ТНР включаются занятия по подготовке их к обучению грамоте. Эту работу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проводят,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старшего</w:t>
      </w:r>
      <w:r>
        <w:rPr>
          <w:spacing w:val="7"/>
        </w:rPr>
        <w:t xml:space="preserve"> </w:t>
      </w:r>
      <w:r>
        <w:t>дошкольного</w:t>
      </w:r>
      <w:r>
        <w:rPr>
          <w:spacing w:val="7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с речевыми</w:t>
      </w:r>
      <w:r>
        <w:rPr>
          <w:spacing w:val="5"/>
        </w:rPr>
        <w:t xml:space="preserve"> </w:t>
      </w:r>
      <w:r>
        <w:t>нарушениями.</w:t>
      </w:r>
    </w:p>
    <w:p w:rsidR="00EA2A20" w:rsidRDefault="00EA2A20">
      <w:pPr>
        <w:sectPr w:rsidR="00EA2A20">
          <w:type w:val="continuous"/>
          <w:pgSz w:w="11910" w:h="16840"/>
          <w:pgMar w:top="1580" w:right="720" w:bottom="280" w:left="1460" w:header="720" w:footer="720" w:gutter="0"/>
          <w:cols w:space="720"/>
        </w:sectPr>
      </w:pPr>
    </w:p>
    <w:p w:rsidR="00EA2A20" w:rsidRDefault="007F537F">
      <w:pPr>
        <w:pStyle w:val="a3"/>
        <w:spacing w:before="62" w:line="242" w:lineRule="auto"/>
        <w:ind w:right="117"/>
      </w:pPr>
      <w:bookmarkStart w:id="26" w:name="2.2.4._Художественно-эстетическое_развит"/>
      <w:bookmarkEnd w:id="26"/>
      <w:r>
        <w:lastRenderedPageBreak/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обучение</w:t>
      </w:r>
      <w:r>
        <w:rPr>
          <w:spacing w:val="6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второму</w:t>
      </w:r>
      <w:r>
        <w:rPr>
          <w:spacing w:val="20"/>
        </w:rPr>
        <w:t xml:space="preserve"> </w:t>
      </w:r>
      <w:r>
        <w:t>(татарскому)</w:t>
      </w:r>
      <w:r>
        <w:rPr>
          <w:spacing w:val="41"/>
        </w:rPr>
        <w:t xml:space="preserve"> </w:t>
      </w:r>
      <w:r>
        <w:t>языку.</w:t>
      </w:r>
      <w:r>
        <w:rPr>
          <w:spacing w:val="41"/>
        </w:rPr>
        <w:t xml:space="preserve"> </w:t>
      </w:r>
      <w:r>
        <w:t>Обучение</w:t>
      </w:r>
      <w:r>
        <w:rPr>
          <w:spacing w:val="39"/>
        </w:rPr>
        <w:t xml:space="preserve"> </w:t>
      </w:r>
      <w:r>
        <w:t>может</w:t>
      </w:r>
      <w:r>
        <w:rPr>
          <w:spacing w:val="29"/>
        </w:rPr>
        <w:t xml:space="preserve"> </w:t>
      </w:r>
      <w:r>
        <w:t>строиться</w:t>
      </w:r>
      <w:r>
        <w:rPr>
          <w:spacing w:val="3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35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Программой</w:t>
      </w:r>
    </w:p>
    <w:p w:rsidR="00EA2A20" w:rsidRDefault="007F537F">
      <w:pPr>
        <w:pStyle w:val="a3"/>
        <w:spacing w:line="242" w:lineRule="auto"/>
        <w:ind w:right="135" w:firstLine="0"/>
      </w:pPr>
      <w:r>
        <w:t>«Ребенок</w:t>
      </w:r>
      <w:r>
        <w:rPr>
          <w:spacing w:val="1"/>
        </w:rPr>
        <w:t xml:space="preserve"> </w:t>
      </w:r>
      <w:r>
        <w:t>изучает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язык» (часть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№88,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отношений).</w:t>
      </w:r>
    </w:p>
    <w:p w:rsidR="00EA2A20" w:rsidRDefault="007F537F">
      <w:pPr>
        <w:pStyle w:val="Heading1"/>
        <w:numPr>
          <w:ilvl w:val="2"/>
          <w:numId w:val="13"/>
        </w:numPr>
        <w:tabs>
          <w:tab w:val="left" w:pos="1412"/>
        </w:tabs>
        <w:spacing w:line="274" w:lineRule="exact"/>
        <w:ind w:hanging="606"/>
      </w:pPr>
      <w:bookmarkStart w:id="27" w:name="_bookmark13"/>
      <w:bookmarkEnd w:id="27"/>
      <w:r>
        <w:t>Художественно-эстетическое</w:t>
      </w:r>
      <w:r>
        <w:rPr>
          <w:spacing w:val="-15"/>
        </w:rPr>
        <w:t xml:space="preserve"> </w:t>
      </w:r>
      <w:r>
        <w:t>развитие</w:t>
      </w:r>
    </w:p>
    <w:p w:rsidR="00EA2A20" w:rsidRDefault="007F537F">
      <w:pPr>
        <w:pStyle w:val="a3"/>
        <w:spacing w:line="274" w:lineRule="exact"/>
        <w:ind w:left="806" w:firstLine="0"/>
      </w:pPr>
      <w:r>
        <w:t>В</w:t>
      </w:r>
      <w:r>
        <w:rPr>
          <w:spacing w:val="25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области</w:t>
      </w:r>
      <w:r>
        <w:rPr>
          <w:spacing w:val="91"/>
        </w:rPr>
        <w:t xml:space="preserve"> </w:t>
      </w:r>
      <w:r>
        <w:t>«Художественно-эстетическое</w:t>
      </w:r>
      <w:r>
        <w:rPr>
          <w:spacing w:val="92"/>
        </w:rPr>
        <w:t xml:space="preserve"> </w:t>
      </w:r>
      <w:r>
        <w:t>развитие»</w:t>
      </w:r>
      <w:r>
        <w:rPr>
          <w:spacing w:val="80"/>
        </w:rPr>
        <w:t xml:space="preserve"> </w:t>
      </w:r>
      <w:r>
        <w:t>основными</w:t>
      </w:r>
    </w:p>
    <w:p w:rsidR="00EA2A20" w:rsidRDefault="007F537F">
      <w:pPr>
        <w:spacing w:line="274" w:lineRule="exact"/>
        <w:ind w:left="239"/>
        <w:jc w:val="both"/>
        <w:rPr>
          <w:sz w:val="24"/>
        </w:rPr>
      </w:pPr>
      <w:r>
        <w:rPr>
          <w:i/>
          <w:sz w:val="24"/>
        </w:rPr>
        <w:t>задачами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 xml:space="preserve">деятельности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для: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989"/>
        </w:tabs>
        <w:ind w:right="120" w:firstLine="566"/>
        <w:rPr>
          <w:sz w:val="24"/>
        </w:rPr>
      </w:pPr>
      <w:r>
        <w:rPr>
          <w:sz w:val="24"/>
        </w:rPr>
        <w:t>развития у детей интереса к эстетической стороне действительности, ознакомления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 разными видами и жанрами искусства (словесного, музыкального, изобразительного),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9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8"/>
          <w:sz w:val="24"/>
        </w:rPr>
        <w:t xml:space="preserve"> </w:t>
      </w:r>
      <w:r>
        <w:rPr>
          <w:sz w:val="24"/>
        </w:rPr>
        <w:t>творчества;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119"/>
        </w:tabs>
        <w:spacing w:before="1" w:line="242" w:lineRule="auto"/>
        <w:ind w:right="136" w:firstLine="566"/>
        <w:rPr>
          <w:sz w:val="24"/>
        </w:rPr>
      </w:pP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009"/>
        </w:tabs>
        <w:ind w:right="112" w:firstLine="566"/>
        <w:rPr>
          <w:sz w:val="24"/>
        </w:rPr>
      </w:pPr>
      <w:r>
        <w:rPr>
          <w:sz w:val="24"/>
        </w:rPr>
        <w:t>приобщения к разным видам художественно-эстетической деятельности,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воплощении</w:t>
      </w:r>
      <w:r>
        <w:rPr>
          <w:spacing w:val="4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замысла.</w:t>
      </w:r>
    </w:p>
    <w:p w:rsidR="00EA2A20" w:rsidRDefault="007F537F">
      <w:pPr>
        <w:pStyle w:val="a3"/>
        <w:ind w:right="109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стороне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ознакомления с разными видами и жанрами искусства, в том числе народного творчества,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относит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переживанию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 в широком смысле, а также творческую деятельность детей в изобразительном,</w:t>
      </w:r>
      <w:r>
        <w:rPr>
          <w:spacing w:val="1"/>
        </w:rPr>
        <w:t xml:space="preserve"> </w:t>
      </w:r>
      <w:r>
        <w:t>музыкальном,</w:t>
      </w:r>
      <w:r>
        <w:rPr>
          <w:spacing w:val="5"/>
        </w:rPr>
        <w:t xml:space="preserve"> </w:t>
      </w:r>
      <w:r>
        <w:t>литературном</w:t>
      </w:r>
      <w:r>
        <w:rPr>
          <w:spacing w:val="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др.</w:t>
      </w:r>
      <w:r>
        <w:rPr>
          <w:spacing w:val="2"/>
        </w:rPr>
        <w:t xml:space="preserve"> </w:t>
      </w:r>
      <w:r>
        <w:t>видах</w:t>
      </w:r>
      <w:r>
        <w:rPr>
          <w:spacing w:val="-8"/>
        </w:rPr>
        <w:t xml:space="preserve"> </w:t>
      </w:r>
      <w:r>
        <w:t>художественно-творческой</w:t>
      </w:r>
      <w:r>
        <w:rPr>
          <w:spacing w:val="2"/>
        </w:rPr>
        <w:t xml:space="preserve"> </w:t>
      </w:r>
      <w:r>
        <w:t>деятельности.</w:t>
      </w:r>
    </w:p>
    <w:p w:rsidR="00EA2A20" w:rsidRDefault="007F537F">
      <w:pPr>
        <w:pStyle w:val="a3"/>
        <w:ind w:right="118"/>
      </w:pPr>
      <w:r>
        <w:t>Эстетическое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опирается,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действительности разными органами чувств. Взрослые способствуют накоплению у детей</w:t>
      </w:r>
      <w:r>
        <w:rPr>
          <w:spacing w:val="1"/>
        </w:rPr>
        <w:t xml:space="preserve"> </w:t>
      </w:r>
      <w:r>
        <w:t>сенсорного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чувственных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отзывчивости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красоту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сопереживания</w:t>
      </w:r>
      <w:r>
        <w:rPr>
          <w:spacing w:val="1"/>
        </w:rPr>
        <w:t xml:space="preserve"> </w:t>
      </w:r>
      <w:r>
        <w:t>персонажам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4"/>
        </w:rPr>
        <w:t xml:space="preserve"> </w:t>
      </w:r>
      <w:r>
        <w:t>литературы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фольклора.</w:t>
      </w:r>
    </w:p>
    <w:p w:rsidR="00EA2A20" w:rsidRDefault="007F537F">
      <w:pPr>
        <w:pStyle w:val="a3"/>
        <w:ind w:right="111"/>
      </w:pPr>
      <w:r>
        <w:t>Взрослые знакомят детей с классическими произведениями литературы, живописи,</w:t>
      </w:r>
      <w:r>
        <w:rPr>
          <w:spacing w:val="1"/>
        </w:rPr>
        <w:t xml:space="preserve"> </w:t>
      </w:r>
      <w:r>
        <w:t>музыки, театрального искусства, произведениями народного творчества, рассматривают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альбомах,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экскурсии,</w:t>
      </w:r>
      <w:r>
        <w:rPr>
          <w:spacing w:val="61"/>
        </w:rPr>
        <w:t xml:space="preserve"> </w:t>
      </w:r>
      <w:r>
        <w:t>демонстрируют</w:t>
      </w:r>
      <w:r>
        <w:rPr>
          <w:spacing w:val="1"/>
        </w:rPr>
        <w:t xml:space="preserve"> </w:t>
      </w:r>
      <w:r>
        <w:t>фильмы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источникам</w:t>
      </w:r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-2"/>
        </w:rPr>
        <w:t xml:space="preserve"> </w:t>
      </w:r>
      <w:r>
        <w:t>информации.</w:t>
      </w:r>
    </w:p>
    <w:p w:rsidR="00EA2A20" w:rsidRDefault="007F537F">
      <w:pPr>
        <w:pStyle w:val="a3"/>
        <w:ind w:right="112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художественно-эстетической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самовыражении,</w:t>
      </w:r>
      <w:r>
        <w:rPr>
          <w:spacing w:val="1"/>
        </w:rPr>
        <w:t xml:space="preserve"> </w:t>
      </w:r>
      <w:r>
        <w:t>инициативности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поддерживают</w:t>
      </w:r>
      <w:r>
        <w:rPr>
          <w:spacing w:val="1"/>
        </w:rPr>
        <w:t xml:space="preserve"> </w:t>
      </w:r>
      <w:r>
        <w:t>инициативу,</w:t>
      </w:r>
      <w:r>
        <w:rPr>
          <w:spacing w:val="1"/>
        </w:rPr>
        <w:t xml:space="preserve"> </w:t>
      </w:r>
      <w:r>
        <w:t>стремление к импровизации при самостоятельном воплощении ребенком художественных</w:t>
      </w:r>
      <w:r>
        <w:rPr>
          <w:spacing w:val="1"/>
        </w:rPr>
        <w:t xml:space="preserve"> </w:t>
      </w:r>
      <w:r>
        <w:t>замыслов; вовлекают детей в разные виды художественно-эстетической деятельности, в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режиссерские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материалы, способы</w:t>
      </w:r>
      <w:r>
        <w:rPr>
          <w:spacing w:val="5"/>
        </w:rPr>
        <w:t xml:space="preserve"> </w:t>
      </w:r>
      <w:r>
        <w:t>реализации замыслов.</w:t>
      </w:r>
    </w:p>
    <w:p w:rsidR="00EA2A20" w:rsidRDefault="007F537F">
      <w:pPr>
        <w:pStyle w:val="a3"/>
        <w:ind w:right="120"/>
      </w:pPr>
      <w:r>
        <w:t>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конструировании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предлагают</w:t>
      </w:r>
      <w:r>
        <w:rPr>
          <w:spacing w:val="1"/>
        </w:rPr>
        <w:t xml:space="preserve"> </w:t>
      </w:r>
      <w:r>
        <w:t>детям</w:t>
      </w:r>
      <w:r>
        <w:rPr>
          <w:spacing w:val="-57"/>
        </w:rPr>
        <w:t xml:space="preserve"> </w:t>
      </w:r>
      <w:r>
        <w:t>экспериментировать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цветом,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композицию;</w:t>
      </w:r>
      <w:r>
        <w:rPr>
          <w:spacing w:val="6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художественные</w:t>
      </w:r>
      <w:r>
        <w:rPr>
          <w:spacing w:val="-8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2"/>
        </w:rPr>
        <w:t xml:space="preserve"> </w:t>
      </w:r>
      <w:r>
        <w:t>разнообразные</w:t>
      </w:r>
      <w:r>
        <w:rPr>
          <w:spacing w:val="-15"/>
        </w:rPr>
        <w:t xml:space="preserve"> </w:t>
      </w:r>
      <w:r>
        <w:t>материалы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средства.</w:t>
      </w:r>
    </w:p>
    <w:p w:rsidR="00EA2A20" w:rsidRDefault="007F537F">
      <w:pPr>
        <w:pStyle w:val="a3"/>
        <w:ind w:right="124"/>
      </w:pPr>
      <w:r>
        <w:t>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(танцах,</w:t>
      </w:r>
      <w:r>
        <w:rPr>
          <w:spacing w:val="1"/>
        </w:rPr>
        <w:t xml:space="preserve"> </w:t>
      </w:r>
      <w:r>
        <w:t>пении,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художественные образы</w:t>
      </w:r>
      <w:r>
        <w:rPr>
          <w:spacing w:val="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пластических средств,</w:t>
      </w:r>
      <w:r>
        <w:rPr>
          <w:spacing w:val="1"/>
        </w:rPr>
        <w:t xml:space="preserve"> </w:t>
      </w:r>
      <w:r>
        <w:t>ритма, темпа, высоты</w:t>
      </w:r>
      <w:r>
        <w:rPr>
          <w:spacing w:val="-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силы</w:t>
      </w:r>
      <w:r>
        <w:rPr>
          <w:spacing w:val="-1"/>
        </w:rPr>
        <w:t xml:space="preserve"> </w:t>
      </w:r>
      <w:r>
        <w:t>звука.</w:t>
      </w:r>
    </w:p>
    <w:p w:rsidR="00EA2A20" w:rsidRDefault="007F537F">
      <w:pPr>
        <w:pStyle w:val="a3"/>
        <w:spacing w:before="1"/>
        <w:ind w:right="113"/>
      </w:pPr>
      <w:r>
        <w:t>В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сюжетно-ролевой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режиссерской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языковыми средствами, средствами мимики, пантомимы, интонации передавать характер,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настроения</w:t>
      </w:r>
      <w:r>
        <w:rPr>
          <w:spacing w:val="3"/>
        </w:rPr>
        <w:t xml:space="preserve"> </w:t>
      </w:r>
      <w:r>
        <w:t>персонажей.</w:t>
      </w:r>
    </w:p>
    <w:p w:rsidR="00EA2A20" w:rsidRDefault="007F537F">
      <w:pPr>
        <w:pStyle w:val="Heading2"/>
        <w:spacing w:before="7" w:line="242" w:lineRule="auto"/>
        <w:ind w:right="129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</w:t>
      </w:r>
    </w:p>
    <w:p w:rsidR="00EA2A20" w:rsidRDefault="007F537F">
      <w:pPr>
        <w:pStyle w:val="a3"/>
        <w:spacing w:line="242" w:lineRule="auto"/>
        <w:ind w:right="120"/>
      </w:pPr>
      <w:r>
        <w:t>Основной формой организации работы с детьми становятся занятия, в ходе которых</w:t>
      </w:r>
      <w:r>
        <w:rPr>
          <w:spacing w:val="1"/>
        </w:rPr>
        <w:t xml:space="preserve"> </w:t>
      </w:r>
      <w:r>
        <w:t>решаются</w:t>
      </w:r>
      <w:r>
        <w:rPr>
          <w:spacing w:val="44"/>
        </w:rPr>
        <w:t xml:space="preserve"> </w:t>
      </w:r>
      <w:r>
        <w:t>более</w:t>
      </w:r>
      <w:r>
        <w:rPr>
          <w:spacing w:val="38"/>
        </w:rPr>
        <w:t xml:space="preserve"> </w:t>
      </w:r>
      <w:r>
        <w:t>сложные</w:t>
      </w:r>
      <w:r>
        <w:rPr>
          <w:spacing w:val="35"/>
        </w:rPr>
        <w:t xml:space="preserve"> </w:t>
      </w:r>
      <w:r>
        <w:t>задачи,</w:t>
      </w:r>
      <w:r>
        <w:rPr>
          <w:spacing w:val="42"/>
        </w:rPr>
        <w:t xml:space="preserve"> </w:t>
      </w:r>
      <w:r>
        <w:t>связанные</w:t>
      </w:r>
      <w:r>
        <w:rPr>
          <w:spacing w:val="40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формированием</w:t>
      </w:r>
      <w:r>
        <w:rPr>
          <w:spacing w:val="33"/>
        </w:rPr>
        <w:t xml:space="preserve"> </w:t>
      </w:r>
      <w:r>
        <w:t>операционально-</w:t>
      </w:r>
    </w:p>
    <w:p w:rsidR="00EA2A20" w:rsidRDefault="00EA2A20">
      <w:pPr>
        <w:spacing w:line="242" w:lineRule="auto"/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 w:line="242" w:lineRule="auto"/>
        <w:ind w:right="120" w:firstLine="0"/>
      </w:pPr>
      <w:bookmarkStart w:id="28" w:name="2.2.5._Физическое_развитие"/>
      <w:bookmarkEnd w:id="28"/>
      <w:r>
        <w:lastRenderedPageBreak/>
        <w:t>технических</w:t>
      </w:r>
      <w:r>
        <w:rPr>
          <w:spacing w:val="1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обращается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детьми</w:t>
      </w:r>
      <w:r>
        <w:rPr>
          <w:spacing w:val="3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творчества.</w:t>
      </w:r>
    </w:p>
    <w:p w:rsidR="00EA2A20" w:rsidRDefault="007F537F">
      <w:pPr>
        <w:pStyle w:val="a3"/>
        <w:ind w:right="114"/>
      </w:pPr>
      <w:r>
        <w:t>Изобразительная деятельность детей в старшем дошкольном возрасте предполагает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(нарисовать,</w:t>
      </w:r>
      <w:r>
        <w:rPr>
          <w:spacing w:val="1"/>
        </w:rPr>
        <w:t xml:space="preserve"> </w:t>
      </w:r>
      <w:r>
        <w:t>слепить,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аппликацию)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</w:t>
      </w:r>
      <w:r>
        <w:rPr>
          <w:spacing w:val="3"/>
        </w:rPr>
        <w:t xml:space="preserve"> </w:t>
      </w:r>
      <w:r>
        <w:t>отдельные</w:t>
      </w:r>
      <w:r>
        <w:rPr>
          <w:spacing w:val="-2"/>
        </w:rPr>
        <w:t xml:space="preserve"> </w:t>
      </w:r>
      <w:r>
        <w:t>игровые</w:t>
      </w:r>
      <w:r>
        <w:rPr>
          <w:spacing w:val="3"/>
        </w:rPr>
        <w:t xml:space="preserve"> </w:t>
      </w:r>
      <w:r>
        <w:t>ситуации.</w:t>
      </w:r>
    </w:p>
    <w:p w:rsidR="00EA2A20" w:rsidRDefault="007F537F">
      <w:pPr>
        <w:pStyle w:val="a3"/>
        <w:ind w:right="114"/>
      </w:pP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коллективная деятельность детей, как в непосредственно образовательной деятельности,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свободное</w:t>
      </w:r>
      <w:r>
        <w:rPr>
          <w:spacing w:val="-7"/>
        </w:rPr>
        <w:t xml:space="preserve"> </w:t>
      </w:r>
      <w:r>
        <w:t>время.</w:t>
      </w:r>
    </w:p>
    <w:p w:rsidR="00EA2A20" w:rsidRDefault="007F537F">
      <w:pPr>
        <w:pStyle w:val="a3"/>
        <w:ind w:right="116"/>
      </w:pPr>
      <w:r>
        <w:t>Тематика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эмоциональный,</w:t>
      </w:r>
      <w:r>
        <w:rPr>
          <w:spacing w:val="1"/>
        </w:rPr>
        <w:t xml:space="preserve"> </w:t>
      </w:r>
      <w:r>
        <w:t>межличностный,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косвенный,</w:t>
      </w:r>
      <w:r>
        <w:rPr>
          <w:spacing w:val="1"/>
        </w:rPr>
        <w:t xml:space="preserve"> </w:t>
      </w:r>
      <w:r>
        <w:t>стимулирующий, содержание деятельности характер. В коррекционно-образовательный</w:t>
      </w:r>
      <w:r>
        <w:rPr>
          <w:spacing w:val="1"/>
        </w:rPr>
        <w:t xml:space="preserve"> </w:t>
      </w:r>
      <w:r>
        <w:t>процесс вводятся</w:t>
      </w:r>
      <w:r>
        <w:rPr>
          <w:spacing w:val="4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обучения.</w:t>
      </w:r>
    </w:p>
    <w:p w:rsidR="00EA2A20" w:rsidRDefault="007F537F">
      <w:pPr>
        <w:pStyle w:val="a3"/>
        <w:spacing w:before="1" w:line="237" w:lineRule="auto"/>
        <w:ind w:right="140"/>
      </w:pPr>
      <w:r>
        <w:t>Реализация содержания раздела «Музыка» направлена на обогащение музыкальных</w:t>
      </w:r>
      <w:r>
        <w:rPr>
          <w:spacing w:val="1"/>
        </w:rPr>
        <w:t xml:space="preserve"> </w:t>
      </w:r>
      <w:r>
        <w:t>впечатлений детей,</w:t>
      </w:r>
      <w:r>
        <w:rPr>
          <w:spacing w:val="-5"/>
        </w:rPr>
        <w:t xml:space="preserve"> </w:t>
      </w:r>
      <w:r>
        <w:t>совершенствование</w:t>
      </w:r>
      <w:r>
        <w:rPr>
          <w:spacing w:val="-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певческих,</w:t>
      </w:r>
      <w:r>
        <w:rPr>
          <w:spacing w:val="2"/>
        </w:rPr>
        <w:t xml:space="preserve"> </w:t>
      </w:r>
      <w:r>
        <w:t>танцевальных</w:t>
      </w:r>
      <w:r>
        <w:rPr>
          <w:spacing w:val="-9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умений.</w:t>
      </w:r>
    </w:p>
    <w:p w:rsidR="00EA2A20" w:rsidRDefault="007F537F">
      <w:pPr>
        <w:pStyle w:val="a3"/>
        <w:spacing w:before="3"/>
        <w:ind w:right="119"/>
      </w:pPr>
      <w:r>
        <w:t>Продолжается работа по</w:t>
      </w:r>
      <w:r>
        <w:rPr>
          <w:spacing w:val="60"/>
        </w:rPr>
        <w:t xml:space="preserve"> </w:t>
      </w:r>
      <w:r>
        <w:t>формированию представлений о творчестве композиторов,</w:t>
      </w:r>
      <w:r>
        <w:rPr>
          <w:spacing w:val="1"/>
        </w:rPr>
        <w:t xml:space="preserve"> </w:t>
      </w:r>
      <w:r>
        <w:t>о музыкальных инструментах, об элементарных музыкальных формах. В этом возрасте</w:t>
      </w:r>
      <w:r>
        <w:rPr>
          <w:spacing w:val="1"/>
        </w:rPr>
        <w:t xml:space="preserve"> </w:t>
      </w:r>
      <w:r>
        <w:t>дети различают музыку разных жанров и стилей. Знают характерные признаки балета,</w:t>
      </w:r>
      <w:r>
        <w:rPr>
          <w:spacing w:val="1"/>
        </w:rPr>
        <w:t xml:space="preserve"> </w:t>
      </w:r>
      <w:r>
        <w:t>оперы,</w:t>
      </w:r>
      <w:r>
        <w:rPr>
          <w:spacing w:val="1"/>
        </w:rPr>
        <w:t xml:space="preserve"> </w:t>
      </w:r>
      <w:r>
        <w:t>симфонической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камерной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(лад,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метроритм).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понимают,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определяется средствами</w:t>
      </w:r>
      <w:r>
        <w:rPr>
          <w:spacing w:val="1"/>
        </w:rPr>
        <w:t xml:space="preserve"> </w:t>
      </w:r>
      <w:r>
        <w:t>музыкальной</w:t>
      </w:r>
      <w:r>
        <w:rPr>
          <w:spacing w:val="4"/>
        </w:rPr>
        <w:t xml:space="preserve"> </w:t>
      </w:r>
      <w:r>
        <w:t>выразительности.</w:t>
      </w:r>
    </w:p>
    <w:p w:rsidR="00EA2A20" w:rsidRDefault="007F537F">
      <w:pPr>
        <w:pStyle w:val="a3"/>
        <w:spacing w:before="3" w:line="237" w:lineRule="auto"/>
        <w:ind w:right="119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уделяется умению рассказывать, рассуждать о музыке адекватно характеру музыкального</w:t>
      </w:r>
      <w:r>
        <w:rPr>
          <w:spacing w:val="1"/>
        </w:rPr>
        <w:t xml:space="preserve"> </w:t>
      </w:r>
      <w:r>
        <w:t>образа.</w:t>
      </w:r>
    </w:p>
    <w:p w:rsidR="00EA2A20" w:rsidRDefault="007F537F">
      <w:pPr>
        <w:pStyle w:val="a3"/>
        <w:spacing w:before="4"/>
        <w:ind w:right="115"/>
      </w:pPr>
      <w:r>
        <w:t>В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(звуко-высотный,</w:t>
      </w:r>
      <w:r>
        <w:rPr>
          <w:spacing w:val="1"/>
        </w:rPr>
        <w:t xml:space="preserve"> </w:t>
      </w:r>
      <w:r>
        <w:t>ритмический,</w:t>
      </w:r>
      <w:r>
        <w:rPr>
          <w:spacing w:val="1"/>
        </w:rPr>
        <w:t xml:space="preserve"> </w:t>
      </w:r>
      <w:r>
        <w:t>динамический,</w:t>
      </w:r>
      <w:r>
        <w:rPr>
          <w:spacing w:val="1"/>
        </w:rPr>
        <w:t xml:space="preserve"> </w:t>
      </w:r>
      <w:r>
        <w:t>тембровый),</w:t>
      </w:r>
      <w:r>
        <w:rPr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самодельные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изготовленные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Музыкальные игрушки, детские музыкальные инструменты разнообразно применяются в</w:t>
      </w:r>
      <w:r>
        <w:rPr>
          <w:spacing w:val="1"/>
        </w:rPr>
        <w:t xml:space="preserve"> </w:t>
      </w:r>
      <w:r>
        <w:t>ходе занятий учителя-логопеда, воспитателей, инструкторов по физической культуре и,</w:t>
      </w:r>
      <w:r>
        <w:rPr>
          <w:spacing w:val="1"/>
        </w:rPr>
        <w:t xml:space="preserve"> </w:t>
      </w:r>
      <w:r>
        <w:t>конечно</w:t>
      </w:r>
      <w:r>
        <w:rPr>
          <w:spacing w:val="2"/>
        </w:rPr>
        <w:t xml:space="preserve"> </w:t>
      </w:r>
      <w:r>
        <w:t>же, на</w:t>
      </w:r>
      <w:r>
        <w:rPr>
          <w:spacing w:val="-4"/>
        </w:rPr>
        <w:t xml:space="preserve"> </w:t>
      </w:r>
      <w:r>
        <w:t>музыкальных</w:t>
      </w:r>
      <w:r>
        <w:rPr>
          <w:spacing w:val="-6"/>
        </w:rPr>
        <w:t xml:space="preserve"> </w:t>
      </w:r>
      <w:r>
        <w:t>занятиях.</w:t>
      </w:r>
    </w:p>
    <w:p w:rsidR="00EA2A20" w:rsidRDefault="007F537F">
      <w:pPr>
        <w:pStyle w:val="a3"/>
        <w:spacing w:before="3"/>
        <w:ind w:right="122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(восприятия</w:t>
      </w:r>
      <w:r>
        <w:rPr>
          <w:spacing w:val="1"/>
        </w:rPr>
        <w:t xml:space="preserve"> </w:t>
      </w:r>
      <w:r>
        <w:t>звуков</w:t>
      </w:r>
      <w:r>
        <w:rPr>
          <w:spacing w:val="-57"/>
        </w:rPr>
        <w:t xml:space="preserve"> </w:t>
      </w:r>
      <w:r>
        <w:t>различной громкости и высоты), развития общеречевых умений и навыков (дыхательных,</w:t>
      </w:r>
      <w:r>
        <w:rPr>
          <w:spacing w:val="1"/>
        </w:rPr>
        <w:t xml:space="preserve"> </w:t>
      </w:r>
      <w:r>
        <w:t>голосовых,</w:t>
      </w:r>
      <w:r>
        <w:rPr>
          <w:spacing w:val="1"/>
        </w:rPr>
        <w:t xml:space="preserve"> </w:t>
      </w:r>
      <w:r>
        <w:t>артикуляторных)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61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3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воспитателей.</w:t>
      </w:r>
    </w:p>
    <w:p w:rsidR="00EA2A20" w:rsidRDefault="007F537F">
      <w:pPr>
        <w:pStyle w:val="Heading1"/>
        <w:numPr>
          <w:ilvl w:val="2"/>
          <w:numId w:val="13"/>
        </w:numPr>
        <w:tabs>
          <w:tab w:val="left" w:pos="1407"/>
        </w:tabs>
        <w:spacing w:before="6"/>
        <w:ind w:left="1406" w:hanging="601"/>
      </w:pPr>
      <w:bookmarkStart w:id="29" w:name="_bookmark14"/>
      <w:bookmarkEnd w:id="29"/>
      <w:r>
        <w:t>Физическое</w:t>
      </w:r>
      <w:r>
        <w:rPr>
          <w:spacing w:val="-4"/>
        </w:rPr>
        <w:t xml:space="preserve"> </w:t>
      </w:r>
      <w:r>
        <w:t>развитие</w:t>
      </w:r>
    </w:p>
    <w:p w:rsidR="00EA2A20" w:rsidRDefault="007F537F">
      <w:pPr>
        <w:spacing w:line="242" w:lineRule="auto"/>
        <w:ind w:left="239" w:right="115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задачами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"/>
          <w:sz w:val="24"/>
        </w:rPr>
        <w:t xml:space="preserve"> </w:t>
      </w:r>
      <w:r>
        <w:rPr>
          <w:sz w:val="24"/>
        </w:rPr>
        <w:t>для: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989"/>
        </w:tabs>
        <w:spacing w:line="269" w:lineRule="exact"/>
        <w:ind w:left="989"/>
        <w:rPr>
          <w:sz w:val="24"/>
        </w:rPr>
      </w:pPr>
      <w:r>
        <w:rPr>
          <w:spacing w:val="-1"/>
          <w:sz w:val="24"/>
        </w:rPr>
        <w:t>становления 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037"/>
        </w:tabs>
        <w:ind w:right="123" w:firstLine="566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питании, двигательном режиме, закаливании, при формировании полезных привычек и</w:t>
      </w:r>
      <w:r>
        <w:rPr>
          <w:spacing w:val="1"/>
          <w:sz w:val="24"/>
        </w:rPr>
        <w:t xml:space="preserve"> </w:t>
      </w:r>
      <w:r>
        <w:rPr>
          <w:sz w:val="24"/>
        </w:rPr>
        <w:t>др.);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989"/>
        </w:tabs>
        <w:spacing w:line="275" w:lineRule="exact"/>
        <w:ind w:left="989"/>
        <w:rPr>
          <w:sz w:val="24"/>
        </w:rPr>
      </w:pP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о своем</w:t>
      </w:r>
      <w:r>
        <w:rPr>
          <w:spacing w:val="-8"/>
          <w:sz w:val="24"/>
        </w:rPr>
        <w:t xml:space="preserve"> </w:t>
      </w:r>
      <w:r>
        <w:rPr>
          <w:sz w:val="24"/>
        </w:rPr>
        <w:t>теле</w:t>
      </w:r>
      <w:r>
        <w:rPr>
          <w:spacing w:val="-7"/>
          <w:sz w:val="24"/>
        </w:rPr>
        <w:t xml:space="preserve"> </w:t>
      </w:r>
      <w:r>
        <w:rPr>
          <w:sz w:val="24"/>
        </w:rPr>
        <w:t>и своих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возможностях;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196"/>
        </w:tabs>
        <w:spacing w:before="1" w:line="237" w:lineRule="auto"/>
        <w:ind w:right="120" w:firstLine="566"/>
        <w:rPr>
          <w:sz w:val="24"/>
        </w:rPr>
      </w:pP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047"/>
        </w:tabs>
        <w:spacing w:before="10" w:line="232" w:lineRule="auto"/>
        <w:ind w:right="128" w:firstLine="566"/>
        <w:rPr>
          <w:sz w:val="24"/>
        </w:rPr>
      </w:pPr>
      <w:r>
        <w:rPr>
          <w:sz w:val="24"/>
        </w:rPr>
        <w:t>формирования начальных представлений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 видах спорта, овладения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играми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правилами;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51"/>
        </w:tabs>
        <w:spacing w:before="11" w:line="275" w:lineRule="exact"/>
        <w:ind w:left="950" w:hanging="145"/>
        <w:rPr>
          <w:sz w:val="24"/>
        </w:rPr>
      </w:pPr>
      <w:r>
        <w:rPr>
          <w:sz w:val="24"/>
          <w:u w:val="single"/>
        </w:rPr>
        <w:t>укрепления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здоровья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через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обучение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плаванию</w:t>
      </w:r>
      <w:r>
        <w:rPr>
          <w:sz w:val="24"/>
        </w:rPr>
        <w:t>.</w:t>
      </w:r>
    </w:p>
    <w:p w:rsidR="00EA2A20" w:rsidRDefault="007F537F">
      <w:pPr>
        <w:pStyle w:val="a3"/>
        <w:ind w:right="113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становления</w:t>
      </w:r>
      <w:r>
        <w:rPr>
          <w:i/>
          <w:spacing w:val="1"/>
        </w:rPr>
        <w:t xml:space="preserve"> </w:t>
      </w:r>
      <w:r>
        <w:rPr>
          <w:i/>
        </w:rPr>
        <w:t>у</w:t>
      </w:r>
      <w:r>
        <w:rPr>
          <w:i/>
          <w:spacing w:val="1"/>
        </w:rPr>
        <w:t xml:space="preserve"> </w:t>
      </w:r>
      <w:r>
        <w:rPr>
          <w:i/>
        </w:rPr>
        <w:t>детей</w:t>
      </w:r>
      <w:r>
        <w:rPr>
          <w:i/>
          <w:spacing w:val="1"/>
        </w:rPr>
        <w:t xml:space="preserve"> </w:t>
      </w:r>
      <w:r>
        <w:rPr>
          <w:i/>
        </w:rPr>
        <w:t>ценностей</w:t>
      </w:r>
      <w:r>
        <w:rPr>
          <w:i/>
          <w:spacing w:val="1"/>
        </w:rPr>
        <w:t xml:space="preserve"> </w:t>
      </w:r>
      <w:r>
        <w:rPr>
          <w:i/>
        </w:rPr>
        <w:t>здорового</w:t>
      </w:r>
      <w:r>
        <w:rPr>
          <w:i/>
          <w:spacing w:val="1"/>
        </w:rPr>
        <w:t xml:space="preserve"> </w:t>
      </w:r>
      <w:r>
        <w:rPr>
          <w:i/>
        </w:rPr>
        <w:t>образа</w:t>
      </w:r>
      <w:r>
        <w:rPr>
          <w:i/>
          <w:spacing w:val="1"/>
        </w:rPr>
        <w:t xml:space="preserve"> </w:t>
      </w:r>
      <w:r>
        <w:rPr>
          <w:i/>
        </w:rPr>
        <w:t>жизни</w:t>
      </w:r>
      <w:r>
        <w:rPr>
          <w:i/>
          <w:spacing w:val="1"/>
        </w:rPr>
        <w:t xml:space="preserve"> </w:t>
      </w:r>
      <w:r>
        <w:rPr>
          <w:i/>
        </w:rPr>
        <w:t>в</w:t>
      </w:r>
      <w:r>
        <w:t>зрослые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рассказывают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полезно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вредно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 организма,</w:t>
      </w:r>
      <w:r>
        <w:rPr>
          <w:spacing w:val="1"/>
        </w:rPr>
        <w:t xml:space="preserve"> </w:t>
      </w:r>
      <w:r>
        <w:t>помогают</w:t>
      </w:r>
      <w:r>
        <w:rPr>
          <w:spacing w:val="14"/>
        </w:rPr>
        <w:t xml:space="preserve"> </w:t>
      </w:r>
      <w:r>
        <w:t>детям</w:t>
      </w:r>
      <w:r>
        <w:rPr>
          <w:spacing w:val="11"/>
        </w:rPr>
        <w:t xml:space="preserve"> </w:t>
      </w:r>
      <w:r>
        <w:t>осознать</w:t>
      </w:r>
      <w:r>
        <w:rPr>
          <w:spacing w:val="16"/>
        </w:rPr>
        <w:t xml:space="preserve"> </w:t>
      </w:r>
      <w:r>
        <w:t>пользу</w:t>
      </w:r>
      <w:r>
        <w:rPr>
          <w:spacing w:val="4"/>
        </w:rPr>
        <w:t xml:space="preserve"> </w:t>
      </w:r>
      <w:r>
        <w:t>здорового</w:t>
      </w:r>
      <w:r>
        <w:rPr>
          <w:spacing w:val="15"/>
        </w:rPr>
        <w:t xml:space="preserve"> </w:t>
      </w:r>
      <w:r>
        <w:t>образа</w:t>
      </w:r>
      <w:r>
        <w:rPr>
          <w:spacing w:val="17"/>
        </w:rPr>
        <w:t xml:space="preserve"> </w:t>
      </w:r>
      <w:r>
        <w:t>жизни,</w:t>
      </w:r>
      <w:r>
        <w:rPr>
          <w:spacing w:val="17"/>
        </w:rPr>
        <w:t xml:space="preserve"> </w:t>
      </w:r>
      <w:r>
        <w:t>соблюдения</w:t>
      </w:r>
      <w:r>
        <w:rPr>
          <w:spacing w:val="23"/>
        </w:rPr>
        <w:t xml:space="preserve"> </w:t>
      </w:r>
      <w:r>
        <w:t>его</w:t>
      </w:r>
      <w:r>
        <w:rPr>
          <w:spacing w:val="22"/>
        </w:rPr>
        <w:t xml:space="preserve"> </w:t>
      </w:r>
      <w:r>
        <w:t>элементарных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18" w:firstLine="0"/>
      </w:pPr>
      <w:bookmarkStart w:id="30" w:name="Основное_содержание_образовательной_деят"/>
      <w:bookmarkEnd w:id="30"/>
      <w:r>
        <w:lastRenderedPageBreak/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способствуют формированию полезных навыков и привычек, нацеленных на поддержание</w:t>
      </w:r>
      <w:r>
        <w:rPr>
          <w:spacing w:val="-57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возможности</w:t>
      </w:r>
      <w:r>
        <w:rPr>
          <w:spacing w:val="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активного</w:t>
      </w:r>
      <w:r>
        <w:rPr>
          <w:spacing w:val="7"/>
        </w:rPr>
        <w:t xml:space="preserve"> </w:t>
      </w:r>
      <w:r>
        <w:t>участия</w:t>
      </w:r>
      <w:r>
        <w:rPr>
          <w:spacing w:val="6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оздоровительных</w:t>
      </w:r>
      <w:r>
        <w:rPr>
          <w:spacing w:val="-6"/>
        </w:rPr>
        <w:t xml:space="preserve"> </w:t>
      </w:r>
      <w:r>
        <w:t>мероприятиях.</w:t>
      </w:r>
    </w:p>
    <w:p w:rsidR="00EA2A20" w:rsidRDefault="007F537F">
      <w:pPr>
        <w:spacing w:before="1"/>
        <w:ind w:left="239" w:right="117" w:firstLine="566"/>
        <w:jc w:val="both"/>
        <w:rPr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двигательной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активности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представлений о своем теле и своих физических возможностях, формировании начальных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представлений о спорте в</w:t>
      </w:r>
      <w:r>
        <w:rPr>
          <w:sz w:val="24"/>
        </w:rPr>
        <w:t>зрослые уделяют специальное внимание развитию у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своем</w:t>
      </w:r>
      <w:r>
        <w:rPr>
          <w:spacing w:val="3"/>
          <w:sz w:val="24"/>
        </w:rPr>
        <w:t xml:space="preserve"> </w:t>
      </w:r>
      <w:r>
        <w:rPr>
          <w:sz w:val="24"/>
        </w:rPr>
        <w:t>теле,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4"/>
          <w:sz w:val="24"/>
        </w:rPr>
        <w:t xml:space="preserve"> </w:t>
      </w:r>
      <w:r>
        <w:rPr>
          <w:sz w:val="24"/>
        </w:rPr>
        <w:t>ребенка.</w:t>
      </w:r>
    </w:p>
    <w:p w:rsidR="00EA2A20" w:rsidRDefault="007F537F">
      <w:pPr>
        <w:pStyle w:val="a3"/>
        <w:ind w:right="108"/>
      </w:pP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естественной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помещения, так и на внешней территории (горки, качели и т. п.); подвижные игры (как</w:t>
      </w:r>
      <w:r>
        <w:rPr>
          <w:spacing w:val="1"/>
        </w:rPr>
        <w:t xml:space="preserve"> </w:t>
      </w:r>
      <w:r>
        <w:t>свободные,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правилам),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положительных эмоций от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развитию ловкости, координации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организма.</w:t>
      </w:r>
    </w:p>
    <w:p w:rsidR="00EA2A20" w:rsidRDefault="007F537F">
      <w:pPr>
        <w:pStyle w:val="a3"/>
        <w:spacing w:before="3"/>
        <w:ind w:right="121"/>
      </w:pPr>
      <w:r>
        <w:t>Взрослые</w:t>
      </w:r>
      <w:r>
        <w:rPr>
          <w:spacing w:val="1"/>
        </w:rPr>
        <w:t xml:space="preserve"> </w:t>
      </w:r>
      <w:r>
        <w:t>поддерживают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подвижным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занятиям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спортивных снарядах, упражнениям в беге, прыжках, лазании, метании и др.; побуждают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равновесия,</w:t>
      </w:r>
      <w:r>
        <w:rPr>
          <w:spacing w:val="1"/>
        </w:rPr>
        <w:t xml:space="preserve"> </w:t>
      </w:r>
      <w:r>
        <w:t>координации</w:t>
      </w:r>
      <w:r>
        <w:rPr>
          <w:spacing w:val="-1"/>
        </w:rPr>
        <w:t xml:space="preserve"> </w:t>
      </w:r>
      <w:r>
        <w:t>движений,</w:t>
      </w:r>
      <w:r>
        <w:rPr>
          <w:spacing w:val="6"/>
        </w:rPr>
        <w:t xml:space="preserve"> </w:t>
      </w:r>
      <w:r>
        <w:t>ловкости,</w:t>
      </w:r>
      <w:r>
        <w:rPr>
          <w:spacing w:val="-1"/>
        </w:rPr>
        <w:t xml:space="preserve"> </w:t>
      </w:r>
      <w:r>
        <w:t>гибкости,</w:t>
      </w:r>
      <w:r>
        <w:rPr>
          <w:spacing w:val="1"/>
        </w:rPr>
        <w:t xml:space="preserve"> </w:t>
      </w:r>
      <w:r>
        <w:t>быстроты.</w:t>
      </w:r>
    </w:p>
    <w:p w:rsidR="00EA2A20" w:rsidRDefault="007F537F">
      <w:pPr>
        <w:pStyle w:val="a3"/>
        <w:spacing w:before="1"/>
        <w:ind w:right="120"/>
      </w:pPr>
      <w:r>
        <w:t>Взрослые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помещении и на воздухе, спортивные праздники; развивают у детей интерес к различным</w:t>
      </w:r>
      <w:r>
        <w:rPr>
          <w:spacing w:val="1"/>
        </w:rPr>
        <w:t xml:space="preserve"> </w:t>
      </w:r>
      <w:r>
        <w:t>видам спорта, предоставляют детям возможность кататься на коньках, лыжах, ездить на</w:t>
      </w:r>
      <w:r>
        <w:rPr>
          <w:spacing w:val="1"/>
        </w:rPr>
        <w:t xml:space="preserve"> </w:t>
      </w:r>
      <w:r>
        <w:t>велосипеде,</w:t>
      </w:r>
      <w:r>
        <w:rPr>
          <w:spacing w:val="4"/>
        </w:rPr>
        <w:t xml:space="preserve"> </w:t>
      </w:r>
      <w:r>
        <w:t>плавать,</w:t>
      </w:r>
      <w:r>
        <w:rPr>
          <w:spacing w:val="-1"/>
        </w:rPr>
        <w:t xml:space="preserve"> </w:t>
      </w:r>
      <w:r>
        <w:t>заниматься</w:t>
      </w:r>
      <w:r>
        <w:rPr>
          <w:spacing w:val="2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видами</w:t>
      </w:r>
      <w:r>
        <w:rPr>
          <w:spacing w:val="2"/>
        </w:rPr>
        <w:t xml:space="preserve"> </w:t>
      </w:r>
      <w:r>
        <w:t>двигательной</w:t>
      </w:r>
      <w:r>
        <w:rPr>
          <w:spacing w:val="-1"/>
        </w:rPr>
        <w:t xml:space="preserve"> </w:t>
      </w:r>
      <w:r>
        <w:t>активности.</w:t>
      </w:r>
    </w:p>
    <w:p w:rsidR="00EA2A20" w:rsidRDefault="007F537F">
      <w:pPr>
        <w:pStyle w:val="Heading2"/>
        <w:spacing w:line="237" w:lineRule="auto"/>
        <w:ind w:right="129"/>
      </w:pP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старшего</w:t>
      </w:r>
      <w:r>
        <w:rPr>
          <w:spacing w:val="-57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</w:t>
      </w:r>
    </w:p>
    <w:p w:rsidR="00EA2A20" w:rsidRDefault="007F537F">
      <w:pPr>
        <w:pStyle w:val="a3"/>
        <w:ind w:right="129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формирование у детей осознанного понимания необходимости здорового образа жизни,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играх</w:t>
      </w:r>
      <w:r>
        <w:rPr>
          <w:spacing w:val="-7"/>
        </w:rPr>
        <w:t xml:space="preserve"> </w:t>
      </w:r>
      <w:r>
        <w:t>со</w:t>
      </w:r>
      <w:r>
        <w:rPr>
          <w:spacing w:val="11"/>
        </w:rPr>
        <w:t xml:space="preserve"> </w:t>
      </w:r>
      <w:r>
        <w:t>сверстниками и</w:t>
      </w:r>
      <w:r>
        <w:rPr>
          <w:spacing w:val="2"/>
        </w:rPr>
        <w:t xml:space="preserve"> </w:t>
      </w:r>
      <w:r>
        <w:t>самим</w:t>
      </w:r>
      <w:r>
        <w:rPr>
          <w:spacing w:val="-6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их.</w:t>
      </w:r>
    </w:p>
    <w:p w:rsidR="00EA2A20" w:rsidRDefault="007F537F">
      <w:pPr>
        <w:pStyle w:val="a3"/>
        <w:ind w:right="109"/>
      </w:pP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физкультурой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ее</w:t>
      </w:r>
      <w:r>
        <w:rPr>
          <w:spacing w:val="61"/>
        </w:rPr>
        <w:t xml:space="preserve"> </w:t>
      </w:r>
      <w:r>
        <w:t>адаптивности,</w:t>
      </w:r>
      <w:r>
        <w:rPr>
          <w:spacing w:val="1"/>
        </w:rPr>
        <w:t xml:space="preserve"> </w:t>
      </w:r>
      <w:r>
        <w:t>концентричности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непрерывность, преемственность в обучении и воспитании. В структуре каждого 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разминочная,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релаксационная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разминки</w:t>
      </w:r>
      <w:r>
        <w:rPr>
          <w:spacing w:val="1"/>
        </w:rPr>
        <w:t xml:space="preserve"> </w:t>
      </w:r>
      <w:r>
        <w:t>мышечно-суставной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подготавливается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активным</w:t>
      </w:r>
      <w:r>
        <w:rPr>
          <w:spacing w:val="6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нагрузкам,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предполагаются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Релаксационная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психоэмоциональное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нормализовать</w:t>
      </w:r>
      <w:r>
        <w:rPr>
          <w:spacing w:val="4"/>
        </w:rPr>
        <w:t xml:space="preserve"> </w:t>
      </w:r>
      <w:r>
        <w:t>процессы</w:t>
      </w:r>
      <w:r>
        <w:rPr>
          <w:spacing w:val="4"/>
        </w:rPr>
        <w:t xml:space="preserve"> </w:t>
      </w:r>
      <w:r>
        <w:t>возбуждения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торможения.</w:t>
      </w:r>
    </w:p>
    <w:p w:rsidR="00EA2A20" w:rsidRDefault="007F537F">
      <w:pPr>
        <w:pStyle w:val="a3"/>
        <w:ind w:right="114"/>
      </w:pPr>
      <w:r>
        <w:t>Продолжается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(объем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гибкость,</w:t>
      </w:r>
      <w:r>
        <w:rPr>
          <w:spacing w:val="1"/>
        </w:rPr>
        <w:t xml:space="preserve"> </w:t>
      </w:r>
      <w:r>
        <w:t>координированность</w:t>
      </w:r>
      <w:r>
        <w:rPr>
          <w:spacing w:val="1"/>
        </w:rPr>
        <w:t xml:space="preserve"> </w:t>
      </w:r>
      <w:r>
        <w:t>движений).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ежедневной</w:t>
      </w:r>
      <w:r>
        <w:rPr>
          <w:spacing w:val="1"/>
        </w:rPr>
        <w:t xml:space="preserve"> </w:t>
      </w:r>
      <w:r>
        <w:t>осознанной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моменты: на утренней зарядке, на прогулках, в самостоятельной деятельности, во время</w:t>
      </w:r>
      <w:r>
        <w:rPr>
          <w:spacing w:val="1"/>
        </w:rPr>
        <w:t xml:space="preserve"> </w:t>
      </w:r>
      <w:r>
        <w:t>спортивных</w:t>
      </w:r>
      <w:r>
        <w:rPr>
          <w:spacing w:val="-7"/>
        </w:rPr>
        <w:t xml:space="preserve"> </w:t>
      </w:r>
      <w:r>
        <w:t>досугов и</w:t>
      </w:r>
      <w:r>
        <w:rPr>
          <w:spacing w:val="-2"/>
        </w:rPr>
        <w:t xml:space="preserve"> </w:t>
      </w:r>
      <w:r>
        <w:t>т.п.</w:t>
      </w:r>
    </w:p>
    <w:p w:rsidR="00EA2A20" w:rsidRDefault="007F537F">
      <w:pPr>
        <w:pStyle w:val="a3"/>
        <w:ind w:right="111"/>
      </w:pPr>
      <w:r>
        <w:t>Физическое воспитание связано с развитием музыкально-ритмических движений, с</w:t>
      </w:r>
      <w:r>
        <w:rPr>
          <w:spacing w:val="1"/>
        </w:rPr>
        <w:t xml:space="preserve"> </w:t>
      </w:r>
      <w:r>
        <w:t>занятиями</w:t>
      </w:r>
      <w:r>
        <w:rPr>
          <w:spacing w:val="1"/>
        </w:rPr>
        <w:t xml:space="preserve"> </w:t>
      </w:r>
      <w:r>
        <w:t>логоритмикой,</w:t>
      </w:r>
      <w:r>
        <w:rPr>
          <w:spacing w:val="1"/>
        </w:rPr>
        <w:t xml:space="preserve"> </w:t>
      </w:r>
      <w:r>
        <w:t>подвижными</w:t>
      </w:r>
      <w:r>
        <w:rPr>
          <w:spacing w:val="1"/>
        </w:rPr>
        <w:t xml:space="preserve"> </w:t>
      </w:r>
      <w:r>
        <w:t>играми.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массаж,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гимнастик</w:t>
      </w:r>
      <w:r>
        <w:rPr>
          <w:spacing w:val="1"/>
        </w:rPr>
        <w:t xml:space="preserve"> </w:t>
      </w:r>
      <w:r>
        <w:t>(глазная,</w:t>
      </w:r>
      <w:r>
        <w:rPr>
          <w:spacing w:val="1"/>
        </w:rPr>
        <w:t xml:space="preserve"> </w:t>
      </w:r>
      <w:r>
        <w:t>адаптационная,</w:t>
      </w:r>
      <w:r>
        <w:rPr>
          <w:spacing w:val="1"/>
        </w:rPr>
        <w:t xml:space="preserve"> </w:t>
      </w:r>
      <w:r>
        <w:t>корригирующая),</w:t>
      </w:r>
      <w:r>
        <w:rPr>
          <w:spacing w:val="1"/>
        </w:rPr>
        <w:t xml:space="preserve"> </w:t>
      </w:r>
      <w:r>
        <w:t>закаливающие</w:t>
      </w:r>
      <w:r>
        <w:rPr>
          <w:spacing w:val="1"/>
        </w:rPr>
        <w:t xml:space="preserve"> </w:t>
      </w:r>
      <w:r>
        <w:t>процедуры, подвижные игры, игры со спортивными элементами, спортивные праздники и</w:t>
      </w:r>
      <w:r>
        <w:rPr>
          <w:spacing w:val="1"/>
        </w:rPr>
        <w:t xml:space="preserve"> </w:t>
      </w:r>
      <w:r>
        <w:t>развлечения.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бассейна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обучают</w:t>
      </w:r>
      <w:r>
        <w:rPr>
          <w:spacing w:val="1"/>
        </w:rPr>
        <w:t xml:space="preserve"> </w:t>
      </w:r>
      <w:r>
        <w:t>плаванию,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</w:t>
      </w:r>
      <w:r>
        <w:rPr>
          <w:spacing w:val="1"/>
        </w:rPr>
        <w:t xml:space="preserve"> </w:t>
      </w:r>
      <w:r>
        <w:t>спортивные праздники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мероприятия.</w:t>
      </w:r>
    </w:p>
    <w:p w:rsidR="00EA2A20" w:rsidRDefault="007F537F">
      <w:pPr>
        <w:pStyle w:val="a3"/>
        <w:ind w:right="123"/>
      </w:pPr>
      <w:r>
        <w:t>Продолжается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организованности,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уборке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привлекают</w:t>
      </w:r>
      <w:r>
        <w:rPr>
          <w:spacing w:val="34"/>
        </w:rPr>
        <w:t xml:space="preserve"> </w:t>
      </w:r>
      <w:r>
        <w:t>детей</w:t>
      </w:r>
      <w:r>
        <w:rPr>
          <w:spacing w:val="33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посильному</w:t>
      </w:r>
      <w:r>
        <w:rPr>
          <w:spacing w:val="25"/>
        </w:rPr>
        <w:t xml:space="preserve"> </w:t>
      </w:r>
      <w:r>
        <w:t>участию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подготовке</w:t>
      </w:r>
      <w:r>
        <w:rPr>
          <w:spacing w:val="28"/>
        </w:rPr>
        <w:t xml:space="preserve"> </w:t>
      </w:r>
      <w:r>
        <w:t>физкультурных</w:t>
      </w:r>
      <w:r>
        <w:rPr>
          <w:spacing w:val="25"/>
        </w:rPr>
        <w:t xml:space="preserve"> </w:t>
      </w:r>
      <w:r>
        <w:t>праздников,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 w:line="242" w:lineRule="auto"/>
        <w:ind w:firstLine="0"/>
        <w:jc w:val="left"/>
      </w:pPr>
      <w:bookmarkStart w:id="31" w:name="2.3._Взаимодействие_взрослых_с_детьми"/>
      <w:bookmarkEnd w:id="31"/>
      <w:r>
        <w:lastRenderedPageBreak/>
        <w:t>спортивных досугов,</w:t>
      </w:r>
      <w:r>
        <w:rPr>
          <w:spacing w:val="6"/>
        </w:rPr>
        <w:t xml:space="preserve"> </w:t>
      </w:r>
      <w:r>
        <w:t>создают</w:t>
      </w:r>
      <w:r>
        <w:rPr>
          <w:spacing w:val="9"/>
        </w:rPr>
        <w:t xml:space="preserve"> </w:t>
      </w:r>
      <w:r>
        <w:t>условия</w:t>
      </w:r>
      <w:r>
        <w:rPr>
          <w:spacing w:val="5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творческих способностей в</w:t>
      </w:r>
      <w:r>
        <w:rPr>
          <w:spacing w:val="6"/>
        </w:rPr>
        <w:t xml:space="preserve"> </w:t>
      </w:r>
      <w:r>
        <w:t>ходе</w:t>
      </w:r>
      <w:r>
        <w:rPr>
          <w:spacing w:val="-57"/>
        </w:rPr>
        <w:t xml:space="preserve"> </w:t>
      </w:r>
      <w:r>
        <w:t>изготовления</w:t>
      </w:r>
      <w:r>
        <w:rPr>
          <w:spacing w:val="3"/>
        </w:rPr>
        <w:t xml:space="preserve"> </w:t>
      </w:r>
      <w:r>
        <w:t>спортивных</w:t>
      </w:r>
      <w:r>
        <w:rPr>
          <w:spacing w:val="-6"/>
        </w:rPr>
        <w:t xml:space="preserve"> </w:t>
      </w:r>
      <w:r>
        <w:t>атрибутов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EA2A20" w:rsidRDefault="007F537F">
      <w:pPr>
        <w:pStyle w:val="a3"/>
        <w:spacing w:line="242" w:lineRule="auto"/>
        <w:ind w:left="307" w:right="116" w:firstLine="532"/>
        <w:jc w:val="right"/>
      </w:pPr>
      <w:r>
        <w:t>В</w:t>
      </w:r>
      <w:r>
        <w:rPr>
          <w:spacing w:val="51"/>
        </w:rPr>
        <w:t xml:space="preserve"> </w:t>
      </w:r>
      <w:r>
        <w:t>этот</w:t>
      </w:r>
      <w:r>
        <w:rPr>
          <w:spacing w:val="40"/>
        </w:rPr>
        <w:t xml:space="preserve"> </w:t>
      </w:r>
      <w:r>
        <w:t>возрастной</w:t>
      </w:r>
      <w:r>
        <w:rPr>
          <w:spacing w:val="50"/>
        </w:rPr>
        <w:t xml:space="preserve"> </w:t>
      </w:r>
      <w:r>
        <w:t>период</w:t>
      </w:r>
      <w:r>
        <w:rPr>
          <w:spacing w:val="46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занятия</w:t>
      </w:r>
      <w:r>
        <w:rPr>
          <w:spacing w:val="44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детьми</w:t>
      </w:r>
      <w:r>
        <w:rPr>
          <w:spacing w:val="54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ТНР</w:t>
      </w:r>
      <w:r>
        <w:rPr>
          <w:spacing w:val="49"/>
        </w:rPr>
        <w:t xml:space="preserve"> </w:t>
      </w:r>
      <w:r>
        <w:t>могут</w:t>
      </w:r>
      <w:r>
        <w:rPr>
          <w:spacing w:val="54"/>
        </w:rPr>
        <w:t xml:space="preserve"> </w:t>
      </w:r>
      <w:r>
        <w:t>вводиться</w:t>
      </w:r>
      <w:r>
        <w:rPr>
          <w:spacing w:val="45"/>
        </w:rPr>
        <w:t xml:space="preserve"> </w:t>
      </w:r>
      <w:r>
        <w:t>различные</w:t>
      </w:r>
      <w:r>
        <w:rPr>
          <w:spacing w:val="-57"/>
        </w:rPr>
        <w:t xml:space="preserve"> </w:t>
      </w:r>
      <w:r>
        <w:rPr>
          <w:spacing w:val="-1"/>
        </w:rPr>
        <w:t>импровизационные</w:t>
      </w:r>
      <w:r>
        <w:rPr>
          <w:spacing w:val="-14"/>
        </w:rPr>
        <w:t xml:space="preserve"> </w:t>
      </w:r>
      <w:r>
        <w:t>задания,</w:t>
      </w:r>
      <w:r>
        <w:rPr>
          <w:spacing w:val="-2"/>
        </w:rPr>
        <w:t xml:space="preserve"> </w:t>
      </w:r>
      <w:r>
        <w:t>способствующие</w:t>
      </w:r>
      <w:r>
        <w:rPr>
          <w:spacing w:val="-4"/>
        </w:rPr>
        <w:t xml:space="preserve"> </w:t>
      </w:r>
      <w:r>
        <w:t>развитию</w:t>
      </w:r>
      <w:r>
        <w:rPr>
          <w:spacing w:val="-11"/>
        </w:rPr>
        <w:t xml:space="preserve"> </w:t>
      </w:r>
      <w:r>
        <w:t>двигательной</w:t>
      </w:r>
      <w:r>
        <w:rPr>
          <w:spacing w:val="-7"/>
        </w:rPr>
        <w:t xml:space="preserve"> </w:t>
      </w:r>
      <w:r>
        <w:t>креативности</w:t>
      </w:r>
      <w:r>
        <w:rPr>
          <w:spacing w:val="-7"/>
        </w:rPr>
        <w:t xml:space="preserve"> </w:t>
      </w:r>
      <w:r>
        <w:t>детей.</w:t>
      </w:r>
    </w:p>
    <w:p w:rsidR="00EA2A20" w:rsidRDefault="007F537F">
      <w:pPr>
        <w:pStyle w:val="a3"/>
        <w:ind w:right="114"/>
      </w:pPr>
      <w:r>
        <w:t>Для организации работы с детьми активно используется время, предусмотренное для</w:t>
      </w:r>
      <w:r>
        <w:rPr>
          <w:spacing w:val="-57"/>
        </w:rPr>
        <w:t xml:space="preserve"> </w:t>
      </w:r>
      <w:r>
        <w:t>их самостоятельной деятельности.</w:t>
      </w:r>
      <w:r>
        <w:rPr>
          <w:spacing w:val="60"/>
        </w:rPr>
        <w:t xml:space="preserve"> </w:t>
      </w:r>
      <w:r>
        <w:t>На этой ступени обучения важно</w:t>
      </w:r>
      <w:r>
        <w:rPr>
          <w:spacing w:val="61"/>
        </w:rPr>
        <w:t xml:space="preserve"> </w:t>
      </w:r>
      <w:r>
        <w:t>вовлекать детей с</w:t>
      </w:r>
      <w:r>
        <w:rPr>
          <w:spacing w:val="1"/>
        </w:rPr>
        <w:t xml:space="preserve"> </w:t>
      </w:r>
      <w:r>
        <w:t>ТНР в различные игры-экспериментирования, викторины, игры-этюды, жестовые игры,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аудиальный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т.п.,</w:t>
      </w:r>
      <w:r>
        <w:rPr>
          <w:spacing w:val="1"/>
        </w:rPr>
        <w:t xml:space="preserve"> </w:t>
      </w:r>
      <w:r>
        <w:t>связанный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гигиеной, режимом дня, здоровым</w:t>
      </w:r>
      <w:r>
        <w:rPr>
          <w:spacing w:val="-11"/>
        </w:rPr>
        <w:t xml:space="preserve"> </w:t>
      </w:r>
      <w:r>
        <w:t>образом жизни.</w:t>
      </w:r>
    </w:p>
    <w:p w:rsidR="00EA2A20" w:rsidRDefault="007F537F">
      <w:pPr>
        <w:pStyle w:val="a3"/>
        <w:ind w:right="118"/>
      </w:pPr>
      <w:r>
        <w:t>В этот период педагоги разнообразят условия для формирования у детей правильных</w:t>
      </w:r>
      <w:r>
        <w:rPr>
          <w:spacing w:val="-57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организуя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безопасную,</w:t>
      </w:r>
      <w:r>
        <w:rPr>
          <w:spacing w:val="-57"/>
        </w:rPr>
        <w:t xml:space="preserve"> </w:t>
      </w:r>
      <w:r>
        <w:t>привлекательную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современную,</w:t>
      </w:r>
      <w:r>
        <w:rPr>
          <w:spacing w:val="1"/>
        </w:rPr>
        <w:t xml:space="preserve"> </w:t>
      </w:r>
      <w:r>
        <w:t>эстетичную</w:t>
      </w:r>
      <w:r>
        <w:rPr>
          <w:spacing w:val="1"/>
        </w:rPr>
        <w:t xml:space="preserve"> </w:t>
      </w:r>
      <w:r>
        <w:t>бытовую</w:t>
      </w:r>
      <w:r>
        <w:rPr>
          <w:spacing w:val="1"/>
        </w:rPr>
        <w:t xml:space="preserve"> </w:t>
      </w:r>
      <w:r>
        <w:t>среду.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стимулируют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выражению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процессов личной гигиены, их правильной организации (умывание, мытье рук, уход за</w:t>
      </w:r>
      <w:r>
        <w:rPr>
          <w:spacing w:val="1"/>
        </w:rPr>
        <w:t xml:space="preserve"> </w:t>
      </w:r>
      <w:r>
        <w:t>своим внешним видом, использование носового платка, салфетки,</w:t>
      </w:r>
      <w:r>
        <w:rPr>
          <w:spacing w:val="1"/>
        </w:rPr>
        <w:t xml:space="preserve"> </w:t>
      </w:r>
      <w:r>
        <w:t>столовых приборов,</w:t>
      </w:r>
      <w:r>
        <w:rPr>
          <w:spacing w:val="1"/>
        </w:rPr>
        <w:t xml:space="preserve"> </w:t>
      </w:r>
      <w:r>
        <w:t>уход за полостью</w:t>
      </w:r>
      <w:r>
        <w:rPr>
          <w:spacing w:val="-4"/>
        </w:rPr>
        <w:t xml:space="preserve"> </w:t>
      </w:r>
      <w:r>
        <w:t>рта,</w:t>
      </w:r>
      <w:r>
        <w:rPr>
          <w:spacing w:val="3"/>
        </w:rPr>
        <w:t xml:space="preserve"> </w:t>
      </w:r>
      <w:r>
        <w:t>соблюдение режима</w:t>
      </w:r>
      <w:r>
        <w:rPr>
          <w:spacing w:val="-7"/>
        </w:rPr>
        <w:t xml:space="preserve"> </w:t>
      </w:r>
      <w:r>
        <w:t>дня,</w:t>
      </w:r>
      <w:r>
        <w:rPr>
          <w:spacing w:val="-1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 вещами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игрушками).</w:t>
      </w:r>
    </w:p>
    <w:p w:rsidR="00EA2A20" w:rsidRDefault="007F537F">
      <w:pPr>
        <w:pStyle w:val="a3"/>
        <w:ind w:right="112"/>
      </w:pPr>
      <w:r>
        <w:t>В этот период является значимым расширение и уточнение представлений детей с</w:t>
      </w:r>
      <w:r>
        <w:rPr>
          <w:spacing w:val="1"/>
        </w:rPr>
        <w:t xml:space="preserve"> </w:t>
      </w:r>
      <w:r>
        <w:t>ТНР о человеке (себе,</w:t>
      </w:r>
      <w:r>
        <w:rPr>
          <w:spacing w:val="1"/>
        </w:rPr>
        <w:t xml:space="preserve"> </w:t>
      </w:r>
      <w:r>
        <w:t>сверстнике и взрослом), об особенностях внешнего</w:t>
      </w:r>
      <w:r>
        <w:rPr>
          <w:spacing w:val="60"/>
        </w:rPr>
        <w:t xml:space="preserve"> </w:t>
      </w:r>
      <w:r>
        <w:t>вида 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заболевшего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знакомить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строением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назначением отдельных органов и систем, а также дают детям элементарные, но значимые</w:t>
      </w:r>
      <w:r>
        <w:rPr>
          <w:spacing w:val="-57"/>
        </w:rPr>
        <w:t xml:space="preserve"> </w:t>
      </w:r>
      <w:r>
        <w:t>представления о целостности организма. В этом возрасте дети уже достаточно осознанно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привычках,</w:t>
      </w:r>
      <w:r>
        <w:rPr>
          <w:spacing w:val="1"/>
        </w:rPr>
        <w:t xml:space="preserve"> </w:t>
      </w:r>
      <w:r>
        <w:t>приводящих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болезням.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интегрируется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областью</w:t>
      </w:r>
      <w:r>
        <w:rPr>
          <w:spacing w:val="1"/>
        </w:rPr>
        <w:t xml:space="preserve"> </w:t>
      </w:r>
      <w:r>
        <w:t>«Социально-</w:t>
      </w:r>
      <w:r>
        <w:rPr>
          <w:spacing w:val="1"/>
        </w:rPr>
        <w:t xml:space="preserve"> </w:t>
      </w:r>
      <w:r>
        <w:t>коммуникативное развитие», формируя у детей представления об опасных и безопасных</w:t>
      </w:r>
      <w:r>
        <w:rPr>
          <w:spacing w:val="1"/>
        </w:rPr>
        <w:t xml:space="preserve"> </w:t>
      </w:r>
      <w:r>
        <w:t>для здоровья ситуациях, а также о том, как их предупредить и как вести себя в случае их</w:t>
      </w:r>
      <w:r>
        <w:rPr>
          <w:spacing w:val="1"/>
        </w:rPr>
        <w:t xml:space="preserve"> </w:t>
      </w:r>
      <w:r>
        <w:t>возникновения. Очень важно, чтобы дети усвоили речевые образцы того, как надо позвать</w:t>
      </w:r>
      <w:r>
        <w:rPr>
          <w:spacing w:val="1"/>
        </w:rPr>
        <w:t xml:space="preserve"> </w:t>
      </w:r>
      <w:r>
        <w:t>взрослого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обстоятельствах</w:t>
      </w:r>
      <w:r>
        <w:rPr>
          <w:spacing w:val="-6"/>
        </w:rPr>
        <w:t xml:space="preserve"> </w:t>
      </w:r>
      <w:r>
        <w:t>нездоровья.</w:t>
      </w:r>
    </w:p>
    <w:p w:rsidR="00EA2A20" w:rsidRDefault="007F537F">
      <w:pPr>
        <w:pStyle w:val="Heading1"/>
        <w:numPr>
          <w:ilvl w:val="1"/>
          <w:numId w:val="13"/>
        </w:numPr>
        <w:tabs>
          <w:tab w:val="left" w:pos="1229"/>
        </w:tabs>
      </w:pPr>
      <w:bookmarkStart w:id="32" w:name="_bookmark15"/>
      <w:bookmarkEnd w:id="32"/>
      <w:r>
        <w:t>Взаимодействие</w:t>
      </w:r>
      <w:r>
        <w:rPr>
          <w:spacing w:val="-4"/>
        </w:rPr>
        <w:t xml:space="preserve"> </w:t>
      </w:r>
      <w:r>
        <w:t>взрослых</w:t>
      </w:r>
      <w:r>
        <w:rPr>
          <w:spacing w:val="-8"/>
        </w:rPr>
        <w:t xml:space="preserve"> </w:t>
      </w:r>
      <w:r>
        <w:t>с детьми</w:t>
      </w:r>
    </w:p>
    <w:p w:rsidR="00EA2A20" w:rsidRDefault="007F537F">
      <w:pPr>
        <w:spacing w:line="274" w:lineRule="exact"/>
        <w:ind w:left="806"/>
        <w:jc w:val="both"/>
        <w:rPr>
          <w:i/>
          <w:sz w:val="24"/>
        </w:rPr>
      </w:pPr>
      <w:r>
        <w:rPr>
          <w:i/>
          <w:sz w:val="24"/>
        </w:rPr>
        <w:t>Характер взаимодействия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взрослыми.</w:t>
      </w:r>
    </w:p>
    <w:p w:rsidR="00EA2A20" w:rsidRDefault="007F537F">
      <w:pPr>
        <w:pStyle w:val="a3"/>
        <w:ind w:right="110"/>
      </w:pPr>
      <w:r>
        <w:t>Личностно-развивающее взаимодействие с взрослым предполагает индивидуальный</w:t>
      </w:r>
      <w:r>
        <w:rPr>
          <w:spacing w:val="1"/>
        </w:rPr>
        <w:t xml:space="preserve"> </w:t>
      </w:r>
      <w:r>
        <w:t>подход к каждому ребенку с ТНР: учет его возрастных и индивидуальных особенностей,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предпочтений.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взрослого находится личность ребенка, его чувства, переживания, стремления, мотивы.</w:t>
      </w:r>
      <w:r>
        <w:rPr>
          <w:spacing w:val="1"/>
        </w:rPr>
        <w:t xml:space="preserve"> </w:t>
      </w:r>
      <w:r>
        <w:t>Оно направлено на обеспечение положительного самоощущения ребенка, на развитие его</w:t>
      </w:r>
      <w:r>
        <w:rPr>
          <w:spacing w:val="1"/>
        </w:rPr>
        <w:t xml:space="preserve"> </w:t>
      </w:r>
      <w:r>
        <w:t>способностей и расширение возможностей для их реализации. Это может быть достигнуто</w:t>
      </w:r>
      <w:r>
        <w:rPr>
          <w:spacing w:val="-57"/>
        </w:rPr>
        <w:t xml:space="preserve"> </w:t>
      </w:r>
      <w:r>
        <w:t>только тогда, когда в Организации или в семье создана атмосфера доброжелательности и</w:t>
      </w:r>
      <w:r>
        <w:rPr>
          <w:spacing w:val="1"/>
        </w:rPr>
        <w:t xml:space="preserve"> </w:t>
      </w:r>
      <w:r>
        <w:t>доверия между взрослыми и детьми, когда каждый ребенок испытывает эмоциональный</w:t>
      </w:r>
      <w:r>
        <w:rPr>
          <w:spacing w:val="1"/>
        </w:rPr>
        <w:t xml:space="preserve"> </w:t>
      </w:r>
      <w:r>
        <w:t>комфорт,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удовлетворять</w:t>
      </w:r>
      <w:r>
        <w:rPr>
          <w:spacing w:val="1"/>
        </w:rPr>
        <w:t xml:space="preserve"> </w:t>
      </w:r>
      <w:r>
        <w:t>потребности. Такое взаимодействие взрослых с ребенком является важнейшим фактором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мотивационной,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ребенка,</w:t>
      </w:r>
      <w:r>
        <w:rPr>
          <w:spacing w:val="6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 в</w:t>
      </w:r>
      <w:r>
        <w:rPr>
          <w:spacing w:val="10"/>
        </w:rPr>
        <w:t xml:space="preserve"> </w:t>
      </w:r>
      <w:r>
        <w:t>целом.</w:t>
      </w:r>
    </w:p>
    <w:p w:rsidR="00EA2A20" w:rsidRDefault="007F537F">
      <w:pPr>
        <w:pStyle w:val="a3"/>
        <w:ind w:right="121"/>
      </w:pPr>
      <w:r>
        <w:t>Взаимодействие взрослых с детьми с ТНР является важнейшим фактором 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пронизывает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направления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EA2A20" w:rsidRDefault="007F537F">
      <w:pPr>
        <w:pStyle w:val="a3"/>
        <w:ind w:right="122" w:firstLine="629"/>
      </w:pPr>
      <w:r>
        <w:t>Основной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опытный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компетентный</w:t>
      </w:r>
      <w:r>
        <w:rPr>
          <w:spacing w:val="-4"/>
        </w:rPr>
        <w:t xml:space="preserve"> </w:t>
      </w:r>
      <w:r>
        <w:t>партнер.</w:t>
      </w:r>
    </w:p>
    <w:p w:rsidR="00EA2A20" w:rsidRDefault="007F537F">
      <w:pPr>
        <w:spacing w:before="3" w:line="242" w:lineRule="auto"/>
        <w:ind w:left="239" w:right="122" w:firstLine="566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личностно-порождающего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характерно</w:t>
      </w:r>
      <w:r>
        <w:rPr>
          <w:spacing w:val="6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6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таким,</w:t>
      </w:r>
      <w:r>
        <w:rPr>
          <w:spacing w:val="4"/>
          <w:sz w:val="24"/>
        </w:rPr>
        <w:t xml:space="preserve"> </w:t>
      </w:r>
      <w:r>
        <w:rPr>
          <w:sz w:val="24"/>
        </w:rPr>
        <w:t>какой</w:t>
      </w:r>
      <w:r>
        <w:rPr>
          <w:spacing w:val="-6"/>
          <w:sz w:val="24"/>
        </w:rPr>
        <w:t xml:space="preserve"> </w:t>
      </w:r>
      <w:r>
        <w:rPr>
          <w:sz w:val="24"/>
        </w:rPr>
        <w:t>он</w:t>
      </w:r>
      <w:r>
        <w:rPr>
          <w:spacing w:val="3"/>
          <w:sz w:val="24"/>
        </w:rPr>
        <w:t xml:space="preserve"> </w:t>
      </w:r>
      <w:r>
        <w:rPr>
          <w:sz w:val="24"/>
        </w:rPr>
        <w:t>есть,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способности.</w:t>
      </w:r>
    </w:p>
    <w:p w:rsidR="00EA2A20" w:rsidRDefault="00EA2A20">
      <w:pPr>
        <w:spacing w:line="242" w:lineRule="auto"/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5" w:line="237" w:lineRule="auto"/>
        <w:ind w:right="114"/>
      </w:pPr>
      <w:r>
        <w:lastRenderedPageBreak/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социально-коммуникативного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общения</w:t>
      </w:r>
      <w:r>
        <w:rPr>
          <w:spacing w:val="-7"/>
        </w:rPr>
        <w:t xml:space="preserve"> </w:t>
      </w:r>
      <w:r>
        <w:t>ребенка</w:t>
      </w:r>
      <w:r>
        <w:rPr>
          <w:spacing w:val="2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взрослыми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4"/>
        </w:rPr>
        <w:t xml:space="preserve"> </w:t>
      </w:r>
      <w:r>
        <w:t>детьми.</w:t>
      </w:r>
    </w:p>
    <w:p w:rsidR="00EA2A20" w:rsidRDefault="007F537F">
      <w:pPr>
        <w:pStyle w:val="a3"/>
        <w:spacing w:before="15" w:line="232" w:lineRule="auto"/>
        <w:ind w:right="128"/>
      </w:pPr>
      <w:r>
        <w:t>С этой целью много внимания уделяется стимулированию ребенка к общению на</w:t>
      </w:r>
      <w:r>
        <w:rPr>
          <w:spacing w:val="1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собственно</w:t>
      </w:r>
      <w:r>
        <w:rPr>
          <w:spacing w:val="12"/>
        </w:rPr>
        <w:t xml:space="preserve"> </w:t>
      </w:r>
      <w:r>
        <w:t>речевому</w:t>
      </w:r>
      <w:r>
        <w:rPr>
          <w:spacing w:val="-7"/>
        </w:rPr>
        <w:t xml:space="preserve"> </w:t>
      </w:r>
      <w:r>
        <w:t>общению</w:t>
      </w:r>
      <w:r>
        <w:rPr>
          <w:spacing w:val="-9"/>
        </w:rPr>
        <w:t xml:space="preserve"> </w:t>
      </w:r>
      <w:r>
        <w:t>ребенка.</w:t>
      </w:r>
    </w:p>
    <w:p w:rsidR="00EA2A20" w:rsidRDefault="007F537F">
      <w:pPr>
        <w:pStyle w:val="a3"/>
        <w:spacing w:before="6"/>
        <w:ind w:right="117"/>
      </w:pPr>
      <w:r>
        <w:t>Педагоги предоставляют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 ТНР возможность 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переживания,</w:t>
      </w:r>
      <w:r>
        <w:rPr>
          <w:spacing w:val="1"/>
        </w:rPr>
        <w:t xml:space="preserve"> </w:t>
      </w:r>
      <w:r>
        <w:t>чувства, взгляды, убеждения и выбирать способы их выражения, исходя из имеющегося у</w:t>
      </w:r>
      <w:r>
        <w:rPr>
          <w:spacing w:val="1"/>
        </w:rPr>
        <w:t xml:space="preserve"> </w:t>
      </w:r>
      <w:r>
        <w:t>них опыта, в том числе средств речевой коммуникации. Эти возможности свободного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ключевую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коммуникативных</w:t>
      </w:r>
      <w:r>
        <w:rPr>
          <w:spacing w:val="-57"/>
        </w:rPr>
        <w:t xml:space="preserve"> </w:t>
      </w:r>
      <w:r>
        <w:t>способностей, расширяют словарный запас и умение логично и связно выражать свои</w:t>
      </w:r>
      <w:r>
        <w:rPr>
          <w:spacing w:val="1"/>
        </w:rPr>
        <w:t xml:space="preserve"> </w:t>
      </w:r>
      <w:r>
        <w:t>мысли, развивают готовность принятия на себя ответственности в соответствии с уровнем</w:t>
      </w:r>
      <w:r>
        <w:rPr>
          <w:spacing w:val="1"/>
        </w:rPr>
        <w:t xml:space="preserve"> </w:t>
      </w:r>
      <w:r>
        <w:t>развития.</w:t>
      </w:r>
    </w:p>
    <w:p w:rsidR="00EA2A20" w:rsidRDefault="007F537F">
      <w:pPr>
        <w:pStyle w:val="a3"/>
        <w:spacing w:before="3"/>
        <w:ind w:right="118"/>
      </w:pPr>
      <w:r>
        <w:t>Взрослые способствуют развитию у детей социальных навыков: при возникновении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вмешиваются,</w:t>
      </w:r>
      <w:r>
        <w:rPr>
          <w:spacing w:val="1"/>
        </w:rPr>
        <w:t xml:space="preserve"> </w:t>
      </w:r>
      <w:r>
        <w:t>позволяя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решить</w:t>
      </w:r>
      <w:r>
        <w:rPr>
          <w:spacing w:val="61"/>
        </w:rPr>
        <w:t xml:space="preserve"> </w:t>
      </w:r>
      <w:r>
        <w:t>конфликт</w:t>
      </w:r>
      <w:r>
        <w:rPr>
          <w:spacing w:val="1"/>
        </w:rPr>
        <w:t xml:space="preserve"> </w:t>
      </w:r>
      <w:r>
        <w:t>самостоятельно и помогая им только в случае необходимости. В различных социальных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очередность,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контакты.</w:t>
      </w:r>
    </w:p>
    <w:p w:rsidR="00EA2A20" w:rsidRDefault="007F537F">
      <w:pPr>
        <w:pStyle w:val="a3"/>
        <w:spacing w:before="3"/>
        <w:ind w:right="108"/>
      </w:pPr>
      <w:r>
        <w:t>В сфере развития игровой деятельности педагоги создают условия для свободной</w:t>
      </w:r>
      <w:r>
        <w:rPr>
          <w:spacing w:val="1"/>
        </w:rPr>
        <w:t xml:space="preserve"> </w:t>
      </w:r>
      <w:r>
        <w:t>игры детей, организуют и поощряют участие детей с ТНР в дидактических и творческих</w:t>
      </w:r>
      <w:r>
        <w:rPr>
          <w:spacing w:val="1"/>
        </w:rPr>
        <w:t xml:space="preserve"> </w:t>
      </w:r>
      <w:r>
        <w:t>играх и</w:t>
      </w:r>
      <w:r>
        <w:rPr>
          <w:spacing w:val="1"/>
        </w:rPr>
        <w:t xml:space="preserve"> </w:t>
      </w:r>
      <w:r>
        <w:t>других игровых формах; поддерживают</w:t>
      </w:r>
      <w:r>
        <w:rPr>
          <w:spacing w:val="1"/>
        </w:rPr>
        <w:t xml:space="preserve"> </w:t>
      </w:r>
      <w:r>
        <w:t>творческую импровизацию в игре.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 развивают стремление играть вместе с взрослыми и с другими детьми на основе</w:t>
      </w:r>
      <w:r>
        <w:rPr>
          <w:spacing w:val="1"/>
        </w:rPr>
        <w:t xml:space="preserve"> </w:t>
      </w:r>
      <w:r>
        <w:t>личных симпатий. Детей знакомят с адекватным использованием игрушек, 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назначением,</w:t>
      </w:r>
      <w:r>
        <w:rPr>
          <w:spacing w:val="1"/>
        </w:rPr>
        <w:t xml:space="preserve"> </w:t>
      </w:r>
      <w:r>
        <w:t>воспитывая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умение,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элементарные правила поведения и взаимодействия на основе игрового сюжета. Взрослые</w:t>
      </w:r>
      <w:r>
        <w:rPr>
          <w:spacing w:val="1"/>
        </w:rPr>
        <w:t xml:space="preserve"> </w:t>
      </w:r>
      <w:r>
        <w:t>обучают детей с ТНР использовать речевые и неречевые средства общения в процессе</w:t>
      </w:r>
      <w:r>
        <w:rPr>
          <w:spacing w:val="1"/>
        </w:rPr>
        <w:t xml:space="preserve"> </w:t>
      </w:r>
      <w:r>
        <w:t>игрового взаимодействия. Активно поощряется желание детей самостоятельно играть в</w:t>
      </w:r>
      <w:r>
        <w:rPr>
          <w:spacing w:val="1"/>
        </w:rPr>
        <w:t xml:space="preserve"> </w:t>
      </w:r>
      <w:r>
        <w:t>знакомые игры. Взрослые стимулируют желание детей отражать в играх свой жизненный</w:t>
      </w:r>
      <w:r>
        <w:rPr>
          <w:spacing w:val="1"/>
        </w:rPr>
        <w:t xml:space="preserve"> </w:t>
      </w:r>
      <w:r>
        <w:t>опыт, включаться в различные игры и игровые ситуации по просьбе взрослого, других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расширяя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игровые приемы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режимных</w:t>
      </w:r>
      <w:r>
        <w:rPr>
          <w:spacing w:val="-7"/>
        </w:rPr>
        <w:t xml:space="preserve"> </w:t>
      </w:r>
      <w:r>
        <w:t>моментов.</w:t>
      </w:r>
    </w:p>
    <w:p w:rsidR="00EA2A20" w:rsidRDefault="007F537F">
      <w:pPr>
        <w:pStyle w:val="a3"/>
        <w:spacing w:before="1"/>
        <w:ind w:right="113"/>
      </w:pPr>
      <w:r>
        <w:t>Овладение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(диалогической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монологической)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изолированным</w:t>
      </w:r>
      <w:r>
        <w:rPr>
          <w:spacing w:val="1"/>
        </w:rPr>
        <w:t xml:space="preserve"> </w:t>
      </w:r>
      <w:r>
        <w:t>процессом,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естественным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коммуникации: во время обсуждения детьми (между собой или с взрослыми) содержания,</w:t>
      </w:r>
      <w:r>
        <w:rPr>
          <w:spacing w:val="1"/>
        </w:rPr>
        <w:t xml:space="preserve"> </w:t>
      </w:r>
      <w:r>
        <w:t>которое их</w:t>
      </w:r>
      <w:r>
        <w:rPr>
          <w:spacing w:val="-6"/>
        </w:rPr>
        <w:t xml:space="preserve"> </w:t>
      </w:r>
      <w:r>
        <w:t>интересует,</w:t>
      </w:r>
      <w:r>
        <w:rPr>
          <w:spacing w:val="10"/>
        </w:rPr>
        <w:t xml:space="preserve"> </w:t>
      </w:r>
      <w:r>
        <w:t>действий, в</w:t>
      </w:r>
      <w:r>
        <w:rPr>
          <w:spacing w:val="4"/>
        </w:rPr>
        <w:t xml:space="preserve"> </w:t>
      </w:r>
      <w:r>
        <w:t>которые</w:t>
      </w:r>
      <w:r>
        <w:rPr>
          <w:spacing w:val="-9"/>
        </w:rPr>
        <w:t xml:space="preserve"> </w:t>
      </w:r>
      <w:r>
        <w:t>они</w:t>
      </w:r>
      <w:r>
        <w:rPr>
          <w:spacing w:val="4"/>
        </w:rPr>
        <w:t xml:space="preserve"> </w:t>
      </w:r>
      <w:r>
        <w:t>вовлечены.</w:t>
      </w:r>
    </w:p>
    <w:p w:rsidR="00EA2A20" w:rsidRDefault="007F537F">
      <w:pPr>
        <w:spacing w:before="5" w:line="272" w:lineRule="exact"/>
        <w:ind w:left="806"/>
        <w:jc w:val="both"/>
        <w:rPr>
          <w:i/>
          <w:sz w:val="24"/>
        </w:rPr>
      </w:pPr>
      <w:r>
        <w:rPr>
          <w:i/>
          <w:sz w:val="24"/>
        </w:rPr>
        <w:t>Характер взаимодействия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детьми</w:t>
      </w:r>
    </w:p>
    <w:p w:rsidR="00EA2A20" w:rsidRDefault="007F537F">
      <w:pPr>
        <w:pStyle w:val="a3"/>
        <w:ind w:right="118"/>
      </w:pPr>
      <w:r>
        <w:t>Речевое развитие ребенка связано с умением вступать в коммуникацию с другими</w:t>
      </w:r>
      <w:r>
        <w:rPr>
          <w:spacing w:val="1"/>
        </w:rPr>
        <w:t xml:space="preserve"> </w:t>
      </w:r>
      <w:r>
        <w:t>людьми, в том числе и со сверстниками, умением слушать, воспринимать речь говорящего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откликом,</w:t>
      </w:r>
      <w:r>
        <w:rPr>
          <w:spacing w:val="1"/>
        </w:rPr>
        <w:t xml:space="preserve"> </w:t>
      </w:r>
      <w:r>
        <w:t>адекватными</w:t>
      </w:r>
      <w:r>
        <w:rPr>
          <w:spacing w:val="1"/>
        </w:rPr>
        <w:t xml:space="preserve"> </w:t>
      </w:r>
      <w:r>
        <w:t>эмоциями,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6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социально-коммуникативным</w:t>
      </w:r>
      <w:r>
        <w:rPr>
          <w:spacing w:val="1"/>
        </w:rPr>
        <w:t xml:space="preserve"> </w:t>
      </w:r>
      <w:r>
        <w:t>развитием.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дошкольнику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контакты,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впечатлениями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детьми. Оно способствует взаимопониманию, разрешению конфликтных ситуаций 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позволяет каждому ребенку участвовать в беседах,</w:t>
      </w:r>
      <w:r>
        <w:rPr>
          <w:spacing w:val="1"/>
        </w:rPr>
        <w:t xml:space="preserve"> </w:t>
      </w:r>
      <w:r>
        <w:t>играх, проектах,</w:t>
      </w:r>
      <w:r>
        <w:rPr>
          <w:spacing w:val="1"/>
        </w:rPr>
        <w:t xml:space="preserve"> </w:t>
      </w:r>
      <w:r>
        <w:t>спектаклях,</w:t>
      </w:r>
      <w:r>
        <w:rPr>
          <w:spacing w:val="60"/>
        </w:rPr>
        <w:t xml:space="preserve"> </w:t>
      </w:r>
      <w:r>
        <w:t>занятиях</w:t>
      </w:r>
      <w:r>
        <w:rPr>
          <w:spacing w:val="-5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др., проявляя</w:t>
      </w:r>
      <w:r>
        <w:rPr>
          <w:spacing w:val="-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этом свою индивидуальность.</w:t>
      </w:r>
    </w:p>
    <w:p w:rsidR="00EA2A20" w:rsidRDefault="007F537F">
      <w:pPr>
        <w:spacing w:before="5" w:line="272" w:lineRule="exact"/>
        <w:ind w:left="806"/>
        <w:jc w:val="both"/>
        <w:rPr>
          <w:i/>
          <w:sz w:val="24"/>
        </w:rPr>
      </w:pPr>
      <w:r>
        <w:rPr>
          <w:i/>
          <w:sz w:val="24"/>
        </w:rPr>
        <w:t>Система отношений ребенка 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миру,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людям,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себе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самому</w:t>
      </w:r>
    </w:p>
    <w:p w:rsidR="00EA2A20" w:rsidRDefault="007F537F">
      <w:pPr>
        <w:pStyle w:val="a3"/>
        <w:ind w:right="128"/>
      </w:pPr>
      <w:r>
        <w:t>Важным для определения показателей целостного развития ребенка с ТНР является</w:t>
      </w:r>
      <w:r>
        <w:rPr>
          <w:spacing w:val="1"/>
        </w:rPr>
        <w:t xml:space="preserve"> </w:t>
      </w:r>
      <w:r>
        <w:t>то, как у ребенка формируются отношение к миру, к другим людям, к себе самому. Любые</w:t>
      </w:r>
      <w:r>
        <w:rPr>
          <w:spacing w:val="-57"/>
        </w:rPr>
        <w:t xml:space="preserve"> </w:t>
      </w:r>
      <w:r>
        <w:t>отклонения в формирующейся «картине мира» ребенка могут приводить к возможным</w:t>
      </w:r>
      <w:r>
        <w:rPr>
          <w:spacing w:val="1"/>
        </w:rPr>
        <w:t xml:space="preserve"> </w:t>
      </w:r>
      <w:r>
        <w:t>отклонениям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развитии.</w:t>
      </w:r>
      <w:r>
        <w:rPr>
          <w:spacing w:val="-1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свидетельствовать</w:t>
      </w:r>
      <w:r>
        <w:rPr>
          <w:spacing w:val="-10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нарушениях</w:t>
      </w:r>
      <w:r>
        <w:rPr>
          <w:spacing w:val="-7"/>
        </w:rPr>
        <w:t xml:space="preserve"> </w:t>
      </w:r>
      <w:r>
        <w:t>развития.</w:t>
      </w:r>
    </w:p>
    <w:p w:rsidR="00EA2A20" w:rsidRDefault="007F537F">
      <w:pPr>
        <w:pStyle w:val="a3"/>
        <w:spacing w:before="1" w:line="242" w:lineRule="auto"/>
        <w:ind w:right="127"/>
      </w:pPr>
      <w:r>
        <w:t>Исходя из того, что Программа строится на основе общих закономерностей развития</w:t>
      </w:r>
      <w:r>
        <w:rPr>
          <w:spacing w:val="-57"/>
        </w:rPr>
        <w:t xml:space="preserve"> </w:t>
      </w:r>
      <w:r>
        <w:t>личности</w:t>
      </w:r>
      <w:r>
        <w:rPr>
          <w:spacing w:val="14"/>
        </w:rPr>
        <w:t xml:space="preserve"> </w:t>
      </w:r>
      <w:r>
        <w:t>детей</w:t>
      </w:r>
      <w:r>
        <w:rPr>
          <w:spacing w:val="9"/>
        </w:rPr>
        <w:t xml:space="preserve"> </w:t>
      </w:r>
      <w:r>
        <w:t>дошкольного</w:t>
      </w:r>
      <w:r>
        <w:rPr>
          <w:spacing w:val="17"/>
        </w:rPr>
        <w:t xml:space="preserve"> </w:t>
      </w:r>
      <w:r>
        <w:t>возраста</w:t>
      </w:r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учетом</w:t>
      </w:r>
      <w:r>
        <w:rPr>
          <w:spacing w:val="14"/>
        </w:rPr>
        <w:t xml:space="preserve"> </w:t>
      </w:r>
      <w:r>
        <w:t>сензитивных</w:t>
      </w:r>
      <w:r>
        <w:rPr>
          <w:spacing w:val="1"/>
        </w:rPr>
        <w:t xml:space="preserve"> </w:t>
      </w:r>
      <w:r>
        <w:t>периодов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развитии,</w:t>
      </w:r>
      <w:r>
        <w:rPr>
          <w:spacing w:val="6"/>
        </w:rPr>
        <w:t xml:space="preserve"> </w:t>
      </w:r>
      <w:r>
        <w:t>важно</w:t>
      </w:r>
    </w:p>
    <w:p w:rsidR="00EA2A20" w:rsidRDefault="00EA2A20">
      <w:pPr>
        <w:spacing w:line="242" w:lineRule="auto"/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16" w:firstLine="0"/>
      </w:pPr>
      <w:r>
        <w:lastRenderedPageBreak/>
        <w:t>соотнести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формируют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отношений ребенка к миру, к другим людям, к себе самому. Степень реального развития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моменту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3"/>
        </w:rPr>
        <w:t xml:space="preserve"> </w:t>
      </w:r>
      <w:r>
        <w:t>уровень</w:t>
      </w:r>
      <w:r>
        <w:rPr>
          <w:spacing w:val="4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могут</w:t>
      </w:r>
      <w:r>
        <w:rPr>
          <w:spacing w:val="8"/>
        </w:rPr>
        <w:t xml:space="preserve"> </w:t>
      </w:r>
      <w:r>
        <w:t>существенно</w:t>
      </w:r>
      <w:r>
        <w:rPr>
          <w:spacing w:val="13"/>
        </w:rPr>
        <w:t xml:space="preserve"> </w:t>
      </w:r>
      <w:r>
        <w:t>варьироваться</w:t>
      </w:r>
      <w:r>
        <w:rPr>
          <w:spacing w:val="8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ТНР</w:t>
      </w:r>
      <w:r>
        <w:rPr>
          <w:spacing w:val="-57"/>
        </w:rPr>
        <w:t xml:space="preserve"> </w:t>
      </w:r>
      <w:r>
        <w:t>в силу различий в условиях жизни и индивидуальных особенностей развития конкретного</w:t>
      </w:r>
      <w:r>
        <w:rPr>
          <w:spacing w:val="1"/>
        </w:rPr>
        <w:t xml:space="preserve"> </w:t>
      </w:r>
      <w:r>
        <w:t>ребенка.</w:t>
      </w:r>
    </w:p>
    <w:p w:rsidR="00EA2A20" w:rsidRDefault="007F537F">
      <w:pPr>
        <w:pStyle w:val="a3"/>
        <w:spacing w:before="1"/>
        <w:ind w:right="114"/>
      </w:pPr>
      <w:r>
        <w:t>Взрослым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нарушениях,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проблемами речевого развития наиболее характерными являются нарушения, связанные с</w:t>
      </w:r>
      <w:r>
        <w:rPr>
          <w:spacing w:val="1"/>
        </w:rPr>
        <w:t xml:space="preserve"> </w:t>
      </w:r>
      <w:r>
        <w:t>вербализацией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6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-5"/>
        </w:rPr>
        <w:t xml:space="preserve"> </w:t>
      </w:r>
      <w:r>
        <w:t>общения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собственно</w:t>
      </w:r>
      <w:r>
        <w:rPr>
          <w:spacing w:val="4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общения.</w:t>
      </w:r>
    </w:p>
    <w:p w:rsidR="00EA2A20" w:rsidRDefault="007F537F">
      <w:pPr>
        <w:pStyle w:val="a3"/>
        <w:spacing w:before="3"/>
        <w:ind w:right="118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закладываются</w:t>
      </w:r>
      <w:r>
        <w:rPr>
          <w:spacing w:val="1"/>
        </w:rPr>
        <w:t xml:space="preserve"> </w:t>
      </w:r>
      <w:r>
        <w:t>потенциальные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характеристик,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самоощущение,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rPr>
          <w:spacing w:val="-1"/>
        </w:rPr>
        <w:t>любознательность,</w:t>
      </w:r>
      <w:r>
        <w:rPr>
          <w:spacing w:val="5"/>
        </w:rPr>
        <w:t xml:space="preserve"> </w:t>
      </w:r>
      <w:r>
        <w:t>доверие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доброжелательное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окружающим</w:t>
      </w:r>
      <w:r>
        <w:rPr>
          <w:spacing w:val="5"/>
        </w:rPr>
        <w:t xml:space="preserve"> </w:t>
      </w:r>
      <w:r>
        <w:t>людям.</w:t>
      </w:r>
    </w:p>
    <w:p w:rsidR="00EA2A20" w:rsidRDefault="007F537F">
      <w:pPr>
        <w:pStyle w:val="a3"/>
        <w:ind w:right="118"/>
      </w:pPr>
      <w:r>
        <w:t>Для формирования системы отношений ребенка к миру, к другим</w:t>
      </w:r>
      <w:r>
        <w:rPr>
          <w:spacing w:val="1"/>
        </w:rPr>
        <w:t xml:space="preserve"> </w:t>
      </w:r>
      <w:r>
        <w:t>людям, к себе</w:t>
      </w:r>
      <w:r>
        <w:rPr>
          <w:spacing w:val="1"/>
        </w:rPr>
        <w:t xml:space="preserve"> </w:t>
      </w:r>
      <w:r>
        <w:t>самому значимо, чтобы ребенок проявлял настойчивость в достижении результата своих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проявлял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владел</w:t>
      </w:r>
      <w:r>
        <w:rPr>
          <w:spacing w:val="1"/>
        </w:rPr>
        <w:t xml:space="preserve"> </w:t>
      </w:r>
      <w:r>
        <w:t>простейшими</w:t>
      </w:r>
      <w:r>
        <w:rPr>
          <w:spacing w:val="4"/>
        </w:rPr>
        <w:t xml:space="preserve"> </w:t>
      </w:r>
      <w:r>
        <w:t>навыками самообслуживания.</w:t>
      </w:r>
    </w:p>
    <w:p w:rsidR="00EA2A20" w:rsidRDefault="007F537F">
      <w:pPr>
        <w:pStyle w:val="a3"/>
        <w:spacing w:before="1"/>
        <w:ind w:right="119"/>
      </w:pPr>
      <w:r>
        <w:t>Наиболее сложной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 с ТНР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вербализация своих действий, речевое общение, поэтому столь важно, чтобы ребенок 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воспринимал</w:t>
      </w:r>
      <w:r>
        <w:rPr>
          <w:spacing w:val="1"/>
        </w:rPr>
        <w:t xml:space="preserve"> </w:t>
      </w:r>
      <w:r>
        <w:t>смыслы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подражал</w:t>
      </w:r>
      <w:r>
        <w:rPr>
          <w:spacing w:val="-7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движениях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действиях,</w:t>
      </w:r>
      <w:r>
        <w:rPr>
          <w:spacing w:val="9"/>
        </w:rPr>
        <w:t xml:space="preserve"> </w:t>
      </w:r>
      <w:r>
        <w:t>умел</w:t>
      </w:r>
      <w:r>
        <w:rPr>
          <w:spacing w:val="1"/>
        </w:rPr>
        <w:t xml:space="preserve"> </w:t>
      </w:r>
      <w:r>
        <w:t>действовать согласованно.</w:t>
      </w:r>
    </w:p>
    <w:p w:rsidR="00EA2A20" w:rsidRDefault="007F537F">
      <w:pPr>
        <w:pStyle w:val="a3"/>
        <w:ind w:right="108"/>
      </w:pPr>
      <w:r>
        <w:t>Необходимо стимулировать желание детей с ТНР во взаимодействии с взрослым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важно,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взаимодействие с ровесниками было окрашено яркими эмоциями, в кратковременной игре</w:t>
      </w:r>
      <w:r>
        <w:rPr>
          <w:spacing w:val="-57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стремился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взрослого,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замещения.</w:t>
      </w:r>
    </w:p>
    <w:p w:rsidR="00EA2A20" w:rsidRDefault="007F537F">
      <w:pPr>
        <w:pStyle w:val="a3"/>
        <w:spacing w:before="6"/>
        <w:ind w:right="125"/>
      </w:pPr>
      <w:r>
        <w:t>Взрослые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ребенку с ТНР во всем его многообразии, а этому будет способствовать слушание стихов,</w:t>
      </w:r>
      <w:r>
        <w:rPr>
          <w:spacing w:val="1"/>
        </w:rPr>
        <w:t xml:space="preserve"> </w:t>
      </w:r>
      <w:r>
        <w:t>песенок, коротких сказок, рассматривание картинок, слушание и движения под музыку.</w:t>
      </w:r>
      <w:r>
        <w:rPr>
          <w:spacing w:val="1"/>
        </w:rPr>
        <w:t xml:space="preserve"> </w:t>
      </w:r>
      <w:r>
        <w:t>Для формирования «картины мира» ребенка важно, чтобы он проявлял эмоциональный</w:t>
      </w:r>
      <w:r>
        <w:rPr>
          <w:spacing w:val="1"/>
        </w:rPr>
        <w:t xml:space="preserve"> </w:t>
      </w:r>
      <w:r>
        <w:t>отклик на эстетические впечатления, охотно включался в продуктивные виды детской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5"/>
        </w:rPr>
        <w:t xml:space="preserve"> </w:t>
      </w:r>
      <w:r>
        <w:t>проявлял</w:t>
      </w:r>
      <w:r>
        <w:rPr>
          <w:spacing w:val="4"/>
        </w:rPr>
        <w:t xml:space="preserve"> </w:t>
      </w:r>
      <w:r>
        <w:t>двигательную активность.</w:t>
      </w:r>
    </w:p>
    <w:p w:rsidR="00EA2A20" w:rsidRDefault="007F537F">
      <w:pPr>
        <w:pStyle w:val="a3"/>
        <w:ind w:right="110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происходят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эмоциональной сфере детей с ТНР. Продолжает развиваться способность детей понимать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сочувствие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 не наблюдают его эмоциональных переживаний. К концу дошкольного</w:t>
      </w:r>
      <w:r>
        <w:rPr>
          <w:spacing w:val="1"/>
        </w:rPr>
        <w:t xml:space="preserve"> </w:t>
      </w:r>
      <w:r>
        <w:t>возраста у них формируются обобщенные эмоциональные представления, что позволяет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предвосхищать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влияет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эффективность произвольной регуляции поведения и речи. Благодаря таким изменениям в</w:t>
      </w:r>
      <w:r>
        <w:rPr>
          <w:spacing w:val="1"/>
        </w:rPr>
        <w:t xml:space="preserve"> </w:t>
      </w:r>
      <w:r>
        <w:t>эмоциональной сфере поведение дошкольника с ТНР становится менее ситуативным и</w:t>
      </w:r>
      <w:r>
        <w:rPr>
          <w:spacing w:val="1"/>
        </w:rPr>
        <w:t xml:space="preserve"> </w:t>
      </w:r>
      <w:r>
        <w:t>чаще выстраивается с учетом</w:t>
      </w:r>
      <w:r>
        <w:rPr>
          <w:spacing w:val="6"/>
        </w:rPr>
        <w:t xml:space="preserve"> </w:t>
      </w:r>
      <w:r>
        <w:t>интересов и</w:t>
      </w:r>
      <w:r>
        <w:rPr>
          <w:spacing w:val="-3"/>
        </w:rPr>
        <w:t xml:space="preserve"> </w:t>
      </w:r>
      <w:r>
        <w:t>потребностей</w:t>
      </w:r>
      <w:r>
        <w:rPr>
          <w:spacing w:val="3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людей.</w:t>
      </w:r>
    </w:p>
    <w:p w:rsidR="00EA2A20" w:rsidRDefault="007F537F">
      <w:pPr>
        <w:pStyle w:val="a3"/>
        <w:ind w:right="115"/>
      </w:pPr>
      <w:r>
        <w:t>В результате освоения Программы ребенок с ТНР, преодолевая речевые нарушения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овладевает основными культурными способами деятельности, проявляет инициативу и</w:t>
      </w:r>
      <w:r>
        <w:rPr>
          <w:spacing w:val="1"/>
        </w:rPr>
        <w:t xml:space="preserve"> </w:t>
      </w:r>
      <w:r>
        <w:t>самостоятельность в игре, общении, конструировании и других видах детской активности.</w:t>
      </w:r>
      <w:r>
        <w:rPr>
          <w:spacing w:val="-57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род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достоинства.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взрослыми,</w:t>
      </w:r>
      <w:r>
        <w:rPr>
          <w:spacing w:val="1"/>
        </w:rPr>
        <w:t xml:space="preserve"> </w:t>
      </w:r>
      <w:r>
        <w:t>участвует в совместных играх. Способен договариваться, учитывать интересы и чувства</w:t>
      </w:r>
      <w:r>
        <w:rPr>
          <w:spacing w:val="1"/>
        </w:rPr>
        <w:t xml:space="preserve"> </w:t>
      </w:r>
      <w:r>
        <w:t>других,</w:t>
      </w:r>
      <w:r>
        <w:rPr>
          <w:spacing w:val="29"/>
        </w:rPr>
        <w:t xml:space="preserve"> </w:t>
      </w:r>
      <w:r>
        <w:t>сопереживать</w:t>
      </w:r>
      <w:r>
        <w:rPr>
          <w:spacing w:val="25"/>
        </w:rPr>
        <w:t xml:space="preserve"> </w:t>
      </w:r>
      <w:r>
        <w:t>неудачам</w:t>
      </w:r>
      <w:r>
        <w:rPr>
          <w:spacing w:val="30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радоваться</w:t>
      </w:r>
      <w:r>
        <w:rPr>
          <w:spacing w:val="14"/>
        </w:rPr>
        <w:t xml:space="preserve"> </w:t>
      </w:r>
      <w:r>
        <w:t>успехам</w:t>
      </w:r>
      <w:r>
        <w:rPr>
          <w:spacing w:val="29"/>
        </w:rPr>
        <w:t xml:space="preserve"> </w:t>
      </w:r>
      <w:r>
        <w:t>других,</w:t>
      </w:r>
      <w:r>
        <w:rPr>
          <w:spacing w:val="30"/>
        </w:rPr>
        <w:t xml:space="preserve"> </w:t>
      </w:r>
      <w:r>
        <w:t>адекватно</w:t>
      </w:r>
      <w:r>
        <w:rPr>
          <w:spacing w:val="27"/>
        </w:rPr>
        <w:t xml:space="preserve"> </w:t>
      </w:r>
      <w:r>
        <w:t>проявляет</w:t>
      </w:r>
      <w:r>
        <w:rPr>
          <w:spacing w:val="20"/>
        </w:rPr>
        <w:t xml:space="preserve"> </w:t>
      </w:r>
      <w:r>
        <w:t>свои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22" w:firstLine="0"/>
      </w:pPr>
      <w:bookmarkStart w:id="33" w:name="2.5._Программа_коррекционной_работы_с_де"/>
      <w:bookmarkEnd w:id="33"/>
      <w:r>
        <w:lastRenderedPageBreak/>
        <w:t>чувства,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обладает воображением, которое реализуется в разных видах деятельности и прежде всего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игре.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различает</w:t>
      </w:r>
      <w:r>
        <w:rPr>
          <w:spacing w:val="60"/>
        </w:rPr>
        <w:t xml:space="preserve"> </w:t>
      </w:r>
      <w:r>
        <w:t>условную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реальную ситуации, следует игровым правилам. Он при необходимости взаимодействуя с</w:t>
      </w:r>
      <w:r>
        <w:rPr>
          <w:spacing w:val="1"/>
        </w:rPr>
        <w:t xml:space="preserve"> </w:t>
      </w:r>
      <w:r>
        <w:t>взрослым,</w:t>
      </w:r>
      <w:r>
        <w:rPr>
          <w:spacing w:val="-2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выражать</w:t>
      </w:r>
      <w:r>
        <w:rPr>
          <w:spacing w:val="5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желания.</w:t>
      </w:r>
    </w:p>
    <w:p w:rsidR="00EA2A20" w:rsidRDefault="007F537F">
      <w:pPr>
        <w:pStyle w:val="a4"/>
        <w:numPr>
          <w:ilvl w:val="1"/>
          <w:numId w:val="13"/>
        </w:numPr>
        <w:tabs>
          <w:tab w:val="left" w:pos="1282"/>
        </w:tabs>
        <w:spacing w:before="13"/>
        <w:ind w:left="1281" w:hanging="476"/>
        <w:rPr>
          <w:b/>
          <w:sz w:val="24"/>
        </w:rPr>
      </w:pPr>
      <w:r>
        <w:rPr>
          <w:b/>
          <w:sz w:val="24"/>
        </w:rPr>
        <w:t>Взаимодействие</w:t>
      </w:r>
      <w:r>
        <w:rPr>
          <w:b/>
          <w:spacing w:val="47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коллектива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семьями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дошкольников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с</w:t>
      </w:r>
    </w:p>
    <w:p w:rsidR="00EA2A20" w:rsidRDefault="007F537F">
      <w:pPr>
        <w:spacing w:line="273" w:lineRule="exact"/>
        <w:ind w:left="239"/>
        <w:rPr>
          <w:b/>
          <w:sz w:val="24"/>
        </w:rPr>
      </w:pPr>
      <w:r>
        <w:rPr>
          <w:b/>
          <w:sz w:val="24"/>
        </w:rPr>
        <w:t>ТНР</w:t>
      </w:r>
    </w:p>
    <w:p w:rsidR="00EA2A20" w:rsidRDefault="007F537F">
      <w:pPr>
        <w:pStyle w:val="a3"/>
        <w:spacing w:line="275" w:lineRule="exact"/>
        <w:ind w:left="806" w:firstLine="0"/>
        <w:jc w:val="left"/>
      </w:pPr>
      <w:r>
        <w:t>Взаимодействие</w:t>
      </w:r>
      <w:r>
        <w:rPr>
          <w:spacing w:val="50"/>
        </w:rPr>
        <w:t xml:space="preserve"> </w:t>
      </w:r>
      <w:r>
        <w:t>педагогов</w:t>
      </w:r>
      <w:r>
        <w:rPr>
          <w:spacing w:val="56"/>
        </w:rPr>
        <w:t xml:space="preserve"> </w:t>
      </w:r>
      <w:r>
        <w:t>Организации</w:t>
      </w:r>
      <w:r>
        <w:rPr>
          <w:spacing w:val="5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родителями</w:t>
      </w:r>
      <w:r>
        <w:rPr>
          <w:spacing w:val="51"/>
        </w:rPr>
        <w:t xml:space="preserve"> </w:t>
      </w:r>
      <w:r>
        <w:t>направлено</w:t>
      </w:r>
      <w:r>
        <w:rPr>
          <w:spacing w:val="55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повышение</w:t>
      </w:r>
    </w:p>
    <w:p w:rsidR="00EA2A20" w:rsidRDefault="007F537F">
      <w:pPr>
        <w:pStyle w:val="a3"/>
        <w:ind w:right="124" w:firstLine="0"/>
      </w:pPr>
      <w:r>
        <w:t>педагогической культуры родителей. Задача педагогов – активизировать роль родителей в</w:t>
      </w:r>
      <w:r>
        <w:rPr>
          <w:spacing w:val="1"/>
        </w:rPr>
        <w:t xml:space="preserve"> </w:t>
      </w:r>
      <w:r>
        <w:t>воспитании и обучении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выработать единое и</w:t>
      </w:r>
      <w:r>
        <w:rPr>
          <w:spacing w:val="1"/>
        </w:rPr>
        <w:t xml:space="preserve"> </w:t>
      </w:r>
      <w:r>
        <w:t>адекватное понимание проблем</w:t>
      </w:r>
      <w:r>
        <w:rPr>
          <w:spacing w:val="1"/>
        </w:rPr>
        <w:t xml:space="preserve"> </w:t>
      </w:r>
      <w:r>
        <w:t>ребенка.</w:t>
      </w:r>
    </w:p>
    <w:p w:rsidR="00EA2A20" w:rsidRDefault="007F537F">
      <w:pPr>
        <w:pStyle w:val="a3"/>
        <w:ind w:right="113"/>
      </w:pPr>
      <w:r>
        <w:t>Укрепление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благоприятные условия жизни и воспитания ребёнка, формирование основ полноценной,</w:t>
      </w:r>
      <w:r>
        <w:rPr>
          <w:spacing w:val="1"/>
        </w:rPr>
        <w:t xml:space="preserve"> </w:t>
      </w:r>
      <w:r>
        <w:t>гармоничной личности. Главной ценностью педагогической культуры является ребенок —</w:t>
      </w:r>
      <w:r>
        <w:rPr>
          <w:spacing w:val="-57"/>
        </w:rPr>
        <w:t xml:space="preserve"> </w:t>
      </w:r>
      <w:r>
        <w:t>его развитие, образование, воспитание, социальная защита и поддержка его достоинства и</w:t>
      </w:r>
      <w:r>
        <w:rPr>
          <w:spacing w:val="1"/>
        </w:rPr>
        <w:t xml:space="preserve"> </w:t>
      </w:r>
      <w:r>
        <w:t>прав</w:t>
      </w:r>
      <w:r>
        <w:rPr>
          <w:spacing w:val="4"/>
        </w:rPr>
        <w:t xml:space="preserve"> </w:t>
      </w:r>
      <w:r>
        <w:t>человека.</w:t>
      </w:r>
    </w:p>
    <w:p w:rsidR="00EA2A20" w:rsidRDefault="007F537F">
      <w:pPr>
        <w:pStyle w:val="a3"/>
        <w:ind w:right="122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rPr>
          <w:spacing w:val="-1"/>
        </w:rPr>
        <w:t>компетентной</w:t>
      </w:r>
      <w:r>
        <w:rPr>
          <w:spacing w:val="-5"/>
        </w:rPr>
        <w:t xml:space="preserve"> </w:t>
      </w:r>
      <w:r>
        <w:rPr>
          <w:spacing w:val="-1"/>
        </w:rPr>
        <w:t>педагогической</w:t>
      </w:r>
      <w:r>
        <w:t xml:space="preserve"> позиции</w:t>
      </w:r>
      <w:r>
        <w:rPr>
          <w:spacing w:val="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отношению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собственному</w:t>
      </w:r>
      <w:r>
        <w:rPr>
          <w:spacing w:val="-15"/>
        </w:rPr>
        <w:t xml:space="preserve"> </w:t>
      </w:r>
      <w:r>
        <w:t>ребенку.</w:t>
      </w:r>
    </w:p>
    <w:p w:rsidR="00EA2A20" w:rsidRDefault="007F537F">
      <w:pPr>
        <w:pStyle w:val="a3"/>
        <w:spacing w:before="1" w:line="272" w:lineRule="exact"/>
        <w:ind w:left="806" w:firstLine="0"/>
      </w:pPr>
      <w:r>
        <w:t>Реализация</w:t>
      </w:r>
      <w:r>
        <w:rPr>
          <w:spacing w:val="-5"/>
        </w:rPr>
        <w:t xml:space="preserve"> </w:t>
      </w:r>
      <w:r>
        <w:t>цели</w:t>
      </w:r>
      <w:r>
        <w:rPr>
          <w:spacing w:val="-13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решение</w:t>
      </w:r>
      <w:r>
        <w:rPr>
          <w:spacing w:val="-6"/>
        </w:rPr>
        <w:t xml:space="preserve"> </w:t>
      </w:r>
      <w:r>
        <w:t>следующих</w:t>
      </w:r>
      <w:r>
        <w:rPr>
          <w:spacing w:val="-13"/>
        </w:rPr>
        <w:t xml:space="preserve"> </w:t>
      </w:r>
      <w:r>
        <w:t>задач: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119"/>
        </w:tabs>
        <w:ind w:right="128" w:firstLine="566"/>
        <w:rPr>
          <w:sz w:val="24"/>
        </w:rPr>
      </w:pPr>
      <w:r>
        <w:rPr>
          <w:sz w:val="24"/>
        </w:rPr>
        <w:t>выработка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989"/>
        </w:tabs>
        <w:spacing w:before="4" w:line="275" w:lineRule="exact"/>
        <w:ind w:left="989"/>
        <w:rPr>
          <w:sz w:val="24"/>
        </w:rPr>
      </w:pPr>
      <w:r>
        <w:rPr>
          <w:sz w:val="24"/>
        </w:rPr>
        <w:t>вовлечение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родителей в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воспитательно-образовательный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013"/>
        </w:tabs>
        <w:spacing w:line="242" w:lineRule="auto"/>
        <w:ind w:right="123" w:firstLine="566"/>
        <w:rPr>
          <w:sz w:val="24"/>
        </w:rPr>
      </w:pPr>
      <w:r>
        <w:rPr>
          <w:sz w:val="24"/>
        </w:rPr>
        <w:t>создание активной информационно-развивающей среды, обеспечивающей единые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развитию личности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8"/>
          <w:sz w:val="24"/>
        </w:rPr>
        <w:t xml:space="preserve"> </w:t>
      </w:r>
      <w:r>
        <w:rPr>
          <w:sz w:val="24"/>
        </w:rPr>
        <w:t>коллективе;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071"/>
        </w:tabs>
        <w:spacing w:line="242" w:lineRule="auto"/>
        <w:ind w:right="128" w:firstLine="566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EA2A20" w:rsidRDefault="007F537F">
      <w:pPr>
        <w:pStyle w:val="a3"/>
        <w:spacing w:line="242" w:lineRule="auto"/>
        <w:ind w:right="132"/>
      </w:pPr>
      <w:r>
        <w:t>Работа,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включает</w:t>
      </w:r>
      <w:r>
        <w:rPr>
          <w:spacing w:val="2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t>направления: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090"/>
        </w:tabs>
        <w:ind w:right="115" w:firstLine="566"/>
        <w:rPr>
          <w:sz w:val="24"/>
        </w:rPr>
      </w:pPr>
      <w:r>
        <w:rPr>
          <w:b/>
          <w:sz w:val="24"/>
        </w:rPr>
        <w:t>аналитическое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выяснение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 с ТНР и предпочтений родителей для согласования воспитательных воздействий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на ребенка;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052"/>
        </w:tabs>
        <w:ind w:right="113" w:firstLine="566"/>
        <w:rPr>
          <w:sz w:val="24"/>
        </w:rPr>
      </w:pPr>
      <w:r>
        <w:rPr>
          <w:b/>
          <w:sz w:val="24"/>
        </w:rPr>
        <w:t>коммуникативно-деятельностное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родителей; вовлечение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 воспитательно-образовательный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активной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 среды, 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единые 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 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семье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5"/>
          <w:sz w:val="24"/>
        </w:rPr>
        <w:t xml:space="preserve"> </w:t>
      </w:r>
      <w:r>
        <w:rPr>
          <w:sz w:val="24"/>
        </w:rPr>
        <w:t>коллективе.</w:t>
      </w:r>
    </w:p>
    <w:p w:rsidR="00EA2A20" w:rsidRDefault="007F537F">
      <w:pPr>
        <w:pStyle w:val="a4"/>
        <w:numPr>
          <w:ilvl w:val="0"/>
          <w:numId w:val="10"/>
        </w:numPr>
        <w:tabs>
          <w:tab w:val="left" w:pos="1090"/>
        </w:tabs>
        <w:ind w:right="119" w:firstLine="566"/>
        <w:rPr>
          <w:sz w:val="24"/>
        </w:rPr>
      </w:pPr>
      <w:r>
        <w:rPr>
          <w:b/>
          <w:sz w:val="24"/>
        </w:rPr>
        <w:t>информационное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пропаганда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популяризация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(сайт</w:t>
      </w:r>
      <w:r>
        <w:rPr>
          <w:spacing w:val="1"/>
          <w:sz w:val="24"/>
        </w:rPr>
        <w:t xml:space="preserve"> </w:t>
      </w:r>
      <w:r>
        <w:rPr>
          <w:sz w:val="24"/>
        </w:rPr>
        <w:t>ДОО,</w:t>
      </w:r>
      <w:r>
        <w:rPr>
          <w:spacing w:val="1"/>
          <w:sz w:val="24"/>
        </w:rPr>
        <w:t xml:space="preserve"> </w:t>
      </w:r>
      <w:r>
        <w:rPr>
          <w:sz w:val="24"/>
        </w:rPr>
        <w:t>форум,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сетях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др.).</w:t>
      </w:r>
    </w:p>
    <w:p w:rsidR="00EA2A20" w:rsidRDefault="007F537F">
      <w:pPr>
        <w:pStyle w:val="Heading1"/>
        <w:numPr>
          <w:ilvl w:val="1"/>
          <w:numId w:val="13"/>
        </w:numPr>
        <w:tabs>
          <w:tab w:val="left" w:pos="1402"/>
        </w:tabs>
        <w:spacing w:line="240" w:lineRule="auto"/>
        <w:ind w:left="239" w:right="130" w:firstLine="566"/>
      </w:pPr>
      <w:bookmarkStart w:id="34" w:name="_bookmark16"/>
      <w:bookmarkEnd w:id="34"/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(содержание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коррекции</w:t>
      </w:r>
      <w:r>
        <w:rPr>
          <w:spacing w:val="6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развития детей</w:t>
      </w:r>
      <w:r>
        <w:rPr>
          <w:spacing w:val="-5"/>
        </w:rPr>
        <w:t xml:space="preserve"> </w:t>
      </w:r>
      <w:r>
        <w:t>(коррекционная</w:t>
      </w:r>
      <w:r>
        <w:rPr>
          <w:spacing w:val="4"/>
        </w:rPr>
        <w:t xml:space="preserve"> </w:t>
      </w:r>
      <w:r>
        <w:t>программа))</w:t>
      </w:r>
    </w:p>
    <w:p w:rsidR="00EA2A20" w:rsidRDefault="007F537F">
      <w:pPr>
        <w:pStyle w:val="a3"/>
        <w:spacing w:before="1" w:line="272" w:lineRule="exact"/>
        <w:ind w:left="806" w:firstLine="0"/>
      </w:pPr>
      <w:r>
        <w:rPr>
          <w:spacing w:val="-1"/>
        </w:rPr>
        <w:t>Программа</w:t>
      </w:r>
      <w:r>
        <w:rPr>
          <w:spacing w:val="-2"/>
        </w:rPr>
        <w:t xml:space="preserve"> </w:t>
      </w:r>
      <w:r>
        <w:rPr>
          <w:spacing w:val="-1"/>
        </w:rPr>
        <w:t>коррекционной</w:t>
      </w:r>
      <w:r>
        <w:rPr>
          <w:spacing w:val="6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обеспечивает: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009"/>
        </w:tabs>
        <w:spacing w:line="242" w:lineRule="auto"/>
        <w:ind w:right="121" w:firstLine="566"/>
        <w:rPr>
          <w:sz w:val="24"/>
        </w:rPr>
      </w:pPr>
      <w:r>
        <w:rPr>
          <w:sz w:val="24"/>
        </w:rPr>
        <w:t>выявление особых образовательных 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 обусловленных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психофизическом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речевом развитии;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465"/>
        </w:tabs>
        <w:ind w:right="115" w:firstLine="566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помощи воспитанникам с ТНР с учетом их психофизического,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индивидуальных возможностей и в соответствии с рекомендациями 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65"/>
        </w:tabs>
        <w:spacing w:line="242" w:lineRule="auto"/>
        <w:ind w:right="126" w:firstLine="566"/>
        <w:rPr>
          <w:sz w:val="24"/>
        </w:rPr>
      </w:pPr>
      <w:r>
        <w:rPr>
          <w:sz w:val="24"/>
        </w:rPr>
        <w:t>возможность освоения детьми с ТНР адаптированной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EA2A20" w:rsidRDefault="00EA2A20">
      <w:pPr>
        <w:spacing w:line="242" w:lineRule="auto"/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left="806" w:firstLine="0"/>
      </w:pPr>
      <w:r>
        <w:lastRenderedPageBreak/>
        <w:t>Задачи программы: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80"/>
        </w:tabs>
        <w:spacing w:before="5" w:line="237" w:lineRule="auto"/>
        <w:ind w:right="129" w:firstLine="566"/>
        <w:rPr>
          <w:sz w:val="24"/>
        </w:rPr>
      </w:pPr>
      <w:r>
        <w:rPr>
          <w:sz w:val="24"/>
        </w:rPr>
        <w:t>определение особых образовательных потребностей детей с ТНР, обусловленных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степенью выраженности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133"/>
        </w:tabs>
        <w:spacing w:before="10" w:line="232" w:lineRule="auto"/>
        <w:ind w:right="140" w:firstLine="566"/>
        <w:rPr>
          <w:sz w:val="24"/>
        </w:rPr>
      </w:pP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0"/>
          <w:sz w:val="24"/>
        </w:rPr>
        <w:t xml:space="preserve"> </w:t>
      </w:r>
      <w:r>
        <w:rPr>
          <w:sz w:val="24"/>
        </w:rPr>
        <w:t>воздействия;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89"/>
        </w:tabs>
        <w:spacing w:before="6"/>
        <w:ind w:right="123" w:firstLine="566"/>
        <w:rPr>
          <w:sz w:val="24"/>
        </w:rPr>
      </w:pPr>
      <w:r>
        <w:rPr>
          <w:sz w:val="24"/>
        </w:rPr>
        <w:t>оказание родителям (законным представителям) детей с ТНР консультативной 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коррекционного</w:t>
      </w:r>
      <w:r>
        <w:rPr>
          <w:spacing w:val="8"/>
          <w:sz w:val="24"/>
        </w:rPr>
        <w:t xml:space="preserve"> </w:t>
      </w:r>
      <w:r>
        <w:rPr>
          <w:sz w:val="24"/>
        </w:rPr>
        <w:t>воздействия.</w:t>
      </w:r>
    </w:p>
    <w:p w:rsidR="00EA2A20" w:rsidRDefault="007F537F">
      <w:pPr>
        <w:pStyle w:val="a3"/>
        <w:spacing w:before="7" w:line="275" w:lineRule="exact"/>
        <w:ind w:left="806" w:firstLine="0"/>
      </w:pPr>
      <w:r>
        <w:t>Программа</w:t>
      </w:r>
      <w:r>
        <w:rPr>
          <w:spacing w:val="-8"/>
        </w:rPr>
        <w:t xml:space="preserve"> </w:t>
      </w:r>
      <w:r>
        <w:t>коррекционной</w:t>
      </w:r>
      <w:r>
        <w:rPr>
          <w:spacing w:val="-1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предусматривает: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85"/>
        </w:tabs>
        <w:spacing w:before="1" w:line="237" w:lineRule="auto"/>
        <w:ind w:right="129" w:firstLine="566"/>
        <w:rPr>
          <w:sz w:val="24"/>
        </w:rPr>
      </w:pPr>
      <w:r>
        <w:rPr>
          <w:sz w:val="24"/>
        </w:rPr>
        <w:t>проведение групповой, индивидуальной и подгрупповой логопедической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 удовлетворение особых образовательных потребностей детей с ТНР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преодоления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неречевых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7"/>
          <w:sz w:val="24"/>
        </w:rPr>
        <w:t xml:space="preserve"> </w:t>
      </w:r>
      <w:r>
        <w:rPr>
          <w:sz w:val="24"/>
        </w:rPr>
        <w:t>расстройств;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157"/>
        </w:tabs>
        <w:spacing w:before="4"/>
        <w:ind w:right="114" w:firstLine="566"/>
        <w:rPr>
          <w:sz w:val="24"/>
        </w:rPr>
      </w:pP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освоенных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 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 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ситуациях;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129"/>
        </w:tabs>
        <w:spacing w:line="237" w:lineRule="auto"/>
        <w:ind w:right="129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047"/>
        </w:tabs>
        <w:spacing w:before="4"/>
        <w:ind w:right="119" w:firstLine="566"/>
        <w:rPr>
          <w:sz w:val="24"/>
        </w:rPr>
      </w:pP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детьми;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9"/>
          <w:sz w:val="24"/>
        </w:rPr>
        <w:t xml:space="preserve"> </w:t>
      </w:r>
      <w:r>
        <w:rPr>
          <w:sz w:val="24"/>
        </w:rPr>
        <w:t>партнерских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3"/>
          <w:sz w:val="24"/>
        </w:rPr>
        <w:t xml:space="preserve"> </w:t>
      </w:r>
      <w:r>
        <w:rPr>
          <w:sz w:val="24"/>
        </w:rPr>
        <w:t>с 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представителями).</w:t>
      </w:r>
    </w:p>
    <w:p w:rsidR="00EA2A20" w:rsidRDefault="007F537F">
      <w:pPr>
        <w:spacing w:before="7" w:line="242" w:lineRule="auto"/>
        <w:ind w:left="239" w:right="116" w:firstLine="566"/>
        <w:jc w:val="both"/>
        <w:rPr>
          <w:sz w:val="24"/>
        </w:rPr>
      </w:pPr>
      <w:r>
        <w:rPr>
          <w:i/>
          <w:sz w:val="24"/>
        </w:rPr>
        <w:t>Коррекционно-развивающая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включает: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89"/>
        </w:tabs>
        <w:ind w:right="133" w:firstLine="566"/>
        <w:rPr>
          <w:sz w:val="24"/>
        </w:rPr>
      </w:pPr>
      <w:r>
        <w:rPr>
          <w:sz w:val="24"/>
        </w:rPr>
        <w:t>системное и разностороннее развитие речи и коррекцию речевых расстройств (с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учетом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речевого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механизма,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структуры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речевого</w:t>
      </w:r>
      <w:r>
        <w:rPr>
          <w:spacing w:val="9"/>
          <w:sz w:val="24"/>
        </w:rPr>
        <w:t xml:space="preserve"> </w:t>
      </w:r>
      <w:r>
        <w:rPr>
          <w:sz w:val="24"/>
        </w:rPr>
        <w:t>дефекта</w:t>
      </w:r>
      <w:r>
        <w:rPr>
          <w:spacing w:val="7"/>
          <w:sz w:val="24"/>
        </w:rPr>
        <w:t xml:space="preserve"> </w:t>
      </w:r>
      <w:r>
        <w:rPr>
          <w:sz w:val="24"/>
        </w:rPr>
        <w:t>у</w:t>
      </w:r>
      <w:r>
        <w:rPr>
          <w:spacing w:val="-22"/>
          <w:sz w:val="24"/>
        </w:rPr>
        <w:t xml:space="preserve"> </w:t>
      </w:r>
      <w:r>
        <w:rPr>
          <w:sz w:val="24"/>
        </w:rPr>
        <w:t>детей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ТНР);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51"/>
        </w:tabs>
        <w:spacing w:line="272" w:lineRule="exact"/>
        <w:ind w:left="950" w:hanging="145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15"/>
          <w:sz w:val="24"/>
        </w:rPr>
        <w:t xml:space="preserve"> </w:t>
      </w:r>
      <w:r>
        <w:rPr>
          <w:sz w:val="24"/>
        </w:rPr>
        <w:t>развитие;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51"/>
        </w:tabs>
        <w:spacing w:before="2" w:line="275" w:lineRule="exact"/>
        <w:ind w:left="950" w:hanging="145"/>
        <w:jc w:val="left"/>
        <w:rPr>
          <w:sz w:val="24"/>
        </w:rPr>
      </w:pPr>
      <w:r>
        <w:rPr>
          <w:spacing w:val="-1"/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коррекцию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сенсорных,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моторных,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психических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9"/>
          <w:sz w:val="24"/>
        </w:rPr>
        <w:t xml:space="preserve"> </w:t>
      </w:r>
      <w:r>
        <w:rPr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51"/>
        </w:tabs>
        <w:spacing w:line="275" w:lineRule="exact"/>
        <w:ind w:left="950" w:hanging="145"/>
        <w:jc w:val="left"/>
        <w:rPr>
          <w:sz w:val="24"/>
        </w:rPr>
      </w:pPr>
      <w:r>
        <w:rPr>
          <w:sz w:val="24"/>
        </w:rPr>
        <w:t>познавательное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развитие,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51"/>
        </w:tabs>
        <w:spacing w:before="3" w:line="275" w:lineRule="exact"/>
        <w:ind w:left="950" w:hanging="145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-14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функций;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65"/>
        </w:tabs>
        <w:spacing w:line="242" w:lineRule="auto"/>
        <w:ind w:right="114" w:firstLine="566"/>
        <w:rPr>
          <w:sz w:val="24"/>
        </w:rPr>
      </w:pPr>
      <w:r>
        <w:rPr>
          <w:sz w:val="24"/>
        </w:rPr>
        <w:t>коррекцию нарушений развития личности, эмоционально - волевой сферы с 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социальной адаптации</w:t>
      </w:r>
      <w:r>
        <w:rPr>
          <w:spacing w:val="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ТНР;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081"/>
        </w:tabs>
        <w:ind w:right="120" w:firstLine="566"/>
        <w:rPr>
          <w:sz w:val="24"/>
        </w:rPr>
      </w:pP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беседы,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средств),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 вопросов, связанных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 особенностями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ТНР.</w:t>
      </w:r>
    </w:p>
    <w:p w:rsidR="00EA2A20" w:rsidRDefault="007F537F">
      <w:pPr>
        <w:pStyle w:val="a3"/>
        <w:ind w:right="124"/>
      </w:pPr>
      <w:r>
        <w:t>Результаты освоения программы коррекционной работы определяются состоянием</w:t>
      </w:r>
      <w:r>
        <w:rPr>
          <w:spacing w:val="1"/>
        </w:rPr>
        <w:t xml:space="preserve"> </w:t>
      </w:r>
      <w:r>
        <w:t>компонентов языковой системы и уровнем речевого развития (I уровень; II уровень; III</w:t>
      </w:r>
      <w:r>
        <w:rPr>
          <w:spacing w:val="1"/>
        </w:rPr>
        <w:t xml:space="preserve"> </w:t>
      </w:r>
      <w:r>
        <w:t>уровень, IV уровень, ФФН), механизмом и видом речевой патологии (дизартрия, МДР,</w:t>
      </w:r>
      <w:r>
        <w:rPr>
          <w:spacing w:val="1"/>
        </w:rPr>
        <w:t xml:space="preserve"> </w:t>
      </w:r>
      <w:r>
        <w:t>алалия), структурой речевого дефекта обучающихся с ТНР, наличием либо отсутствием</w:t>
      </w:r>
      <w:r>
        <w:rPr>
          <w:spacing w:val="1"/>
        </w:rPr>
        <w:t xml:space="preserve"> </w:t>
      </w:r>
      <w:r>
        <w:t>предпосылок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появления</w:t>
      </w:r>
      <w:r>
        <w:rPr>
          <w:spacing w:val="-5"/>
        </w:rPr>
        <w:t xml:space="preserve"> </w:t>
      </w:r>
      <w:r>
        <w:t>вторичных</w:t>
      </w:r>
      <w:r>
        <w:rPr>
          <w:spacing w:val="-7"/>
        </w:rPr>
        <w:t xml:space="preserve"> </w:t>
      </w:r>
      <w:r>
        <w:t>речевых</w:t>
      </w:r>
      <w:r>
        <w:rPr>
          <w:spacing w:val="-9"/>
        </w:rPr>
        <w:t xml:space="preserve"> </w:t>
      </w:r>
      <w:r>
        <w:t>нарушений</w:t>
      </w:r>
      <w:r>
        <w:rPr>
          <w:spacing w:val="3"/>
        </w:rPr>
        <w:t xml:space="preserve"> </w:t>
      </w:r>
      <w:r>
        <w:t>и их</w:t>
      </w:r>
      <w:r>
        <w:rPr>
          <w:spacing w:val="-9"/>
        </w:rPr>
        <w:t xml:space="preserve"> </w:t>
      </w:r>
      <w:r>
        <w:t>системных</w:t>
      </w:r>
      <w:r>
        <w:rPr>
          <w:spacing w:val="-9"/>
        </w:rPr>
        <w:t xml:space="preserve"> </w:t>
      </w:r>
      <w:r>
        <w:t>последствий.</w:t>
      </w:r>
    </w:p>
    <w:p w:rsidR="00EA2A20" w:rsidRDefault="007F537F">
      <w:pPr>
        <w:pStyle w:val="a3"/>
        <w:spacing w:line="237" w:lineRule="auto"/>
        <w:ind w:right="129"/>
      </w:pPr>
      <w:r>
        <w:t>Общими ориентирами в достижении результатов программы коррекционной работы</w:t>
      </w:r>
      <w:r>
        <w:rPr>
          <w:spacing w:val="1"/>
        </w:rPr>
        <w:t xml:space="preserve"> </w:t>
      </w:r>
      <w:r>
        <w:t>являются: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167"/>
        </w:tabs>
        <w:spacing w:line="237" w:lineRule="auto"/>
        <w:ind w:right="120" w:firstLine="566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онтогенетическими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закономерностями</w:t>
      </w:r>
      <w:r>
        <w:rPr>
          <w:spacing w:val="4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становления;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489"/>
        </w:tabs>
        <w:spacing w:before="1" w:line="237" w:lineRule="auto"/>
        <w:ind w:right="115" w:firstLine="566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морфологического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словообразовательный),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семантического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94"/>
        </w:tabs>
        <w:spacing w:before="8" w:line="242" w:lineRule="auto"/>
        <w:ind w:right="135" w:firstLine="566"/>
        <w:rPr>
          <w:sz w:val="24"/>
        </w:rPr>
      </w:pPr>
      <w:r>
        <w:rPr>
          <w:sz w:val="24"/>
        </w:rPr>
        <w:t>овладение арсеналом языковых единиц различных уровней, усвоение правил 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51"/>
        </w:tabs>
        <w:spacing w:line="267" w:lineRule="exact"/>
        <w:ind w:left="950" w:hanging="145"/>
        <w:rPr>
          <w:sz w:val="24"/>
        </w:rPr>
      </w:pPr>
      <w:r>
        <w:rPr>
          <w:spacing w:val="-1"/>
          <w:sz w:val="24"/>
        </w:rPr>
        <w:t>сформированность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социально-коммуникативных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навыков;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129"/>
        </w:tabs>
        <w:spacing w:line="237" w:lineRule="auto"/>
        <w:ind w:right="129" w:firstLine="566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уровней,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будущем</w:t>
      </w:r>
      <w:r>
        <w:rPr>
          <w:spacing w:val="4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письмом.</w:t>
      </w:r>
    </w:p>
    <w:p w:rsidR="00EA2A20" w:rsidRDefault="00EA2A20">
      <w:pPr>
        <w:spacing w:line="237" w:lineRule="auto"/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06"/>
      </w:pPr>
      <w:bookmarkStart w:id="35" w:name="Специальные_условия_для_получения_образо"/>
      <w:bookmarkEnd w:id="35"/>
      <w:r>
        <w:lastRenderedPageBreak/>
        <w:t>Общий объем образовательной программы для детей с тяжелыми нарушениями речи</w:t>
      </w:r>
      <w:r>
        <w:rPr>
          <w:spacing w:val="1"/>
        </w:rPr>
        <w:t xml:space="preserve"> </w:t>
      </w:r>
      <w:r>
        <w:t>(ТНР)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направленности.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-57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художественной и др.) с квалифицированной коррекцией недостатков речевого развития</w:t>
      </w:r>
      <w:r>
        <w:rPr>
          <w:spacing w:val="1"/>
        </w:rPr>
        <w:t xml:space="preserve"> </w:t>
      </w:r>
      <w:r>
        <w:t>детей, психологической, моторно-двигательной базы речи, профилактикой потенциально</w:t>
      </w:r>
      <w:r>
        <w:rPr>
          <w:spacing w:val="1"/>
        </w:rPr>
        <w:t xml:space="preserve"> </w:t>
      </w:r>
      <w:r>
        <w:t>возможных трудностей в овладении грамотой и обучении в целом, реализуемую в ходе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моментов;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ТНР.</w:t>
      </w:r>
    </w:p>
    <w:p w:rsidR="00EA2A20" w:rsidRDefault="007F537F">
      <w:pPr>
        <w:pStyle w:val="Heading2"/>
        <w:spacing w:before="11" w:line="247" w:lineRule="auto"/>
        <w:ind w:right="120"/>
      </w:pPr>
      <w:r>
        <w:t>Специальные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4"/>
        </w:rPr>
        <w:t xml:space="preserve"> </w:t>
      </w:r>
      <w:r>
        <w:t>речи</w:t>
      </w:r>
    </w:p>
    <w:p w:rsidR="00EA2A20" w:rsidRDefault="007F537F">
      <w:pPr>
        <w:pStyle w:val="a3"/>
        <w:spacing w:line="237" w:lineRule="auto"/>
        <w:ind w:right="111"/>
      </w:pPr>
      <w:r>
        <w:t>Специальными условиями получения образования детьми с тяжелыми 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31"/>
        </w:rPr>
        <w:t xml:space="preserve"> </w:t>
      </w:r>
      <w:r>
        <w:t>можно</w:t>
      </w:r>
      <w:r>
        <w:rPr>
          <w:spacing w:val="35"/>
        </w:rPr>
        <w:t xml:space="preserve"> </w:t>
      </w:r>
      <w:r>
        <w:t>считать</w:t>
      </w:r>
      <w:r>
        <w:rPr>
          <w:spacing w:val="31"/>
        </w:rPr>
        <w:t xml:space="preserve"> </w:t>
      </w:r>
      <w:r>
        <w:t>создание</w:t>
      </w:r>
      <w:r>
        <w:rPr>
          <w:spacing w:val="26"/>
        </w:rPr>
        <w:t xml:space="preserve"> </w:t>
      </w:r>
      <w:r>
        <w:t>предметно-пространственной</w:t>
      </w:r>
      <w:r>
        <w:rPr>
          <w:spacing w:val="34"/>
        </w:rPr>
        <w:t xml:space="preserve"> </w:t>
      </w:r>
      <w:r>
        <w:t>развивающей</w:t>
      </w:r>
    </w:p>
    <w:p w:rsidR="00EA2A20" w:rsidRDefault="007F537F">
      <w:pPr>
        <w:pStyle w:val="a3"/>
        <w:ind w:right="111" w:firstLine="0"/>
      </w:pP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дидактических пособий, технологий, методик и других средств обучения (в том числе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информационных),</w:t>
      </w:r>
      <w:r>
        <w:rPr>
          <w:spacing w:val="1"/>
        </w:rPr>
        <w:t xml:space="preserve"> </w:t>
      </w:r>
      <w:r>
        <w:t>разрабатываемых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организацией;</w:t>
      </w:r>
      <w:r>
        <w:rPr>
          <w:spacing w:val="1"/>
        </w:rPr>
        <w:t xml:space="preserve"> </w:t>
      </w:r>
      <w:r>
        <w:t>реализацию комплексного взаимодействия, творческого и профессионального потенциала</w:t>
      </w:r>
      <w:r>
        <w:rPr>
          <w:spacing w:val="1"/>
        </w:rPr>
        <w:t xml:space="preserve"> </w:t>
      </w:r>
      <w:r>
        <w:t>специалистов образовательных организаций при реализации АОП; проведение групповых,</w:t>
      </w:r>
      <w:r>
        <w:rPr>
          <w:spacing w:val="-57"/>
        </w:rPr>
        <w:t xml:space="preserve"> </w:t>
      </w:r>
      <w:r>
        <w:t>подгрупповых и индивидуальных коррекционных занятий с логопедом (не реже 2х раз в</w:t>
      </w:r>
      <w:r>
        <w:rPr>
          <w:spacing w:val="1"/>
        </w:rPr>
        <w:t xml:space="preserve"> </w:t>
      </w:r>
      <w:r>
        <w:t>неделю)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психологом;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 образовательной деятельности, самостоятельной деятельности детей с ТНР,</w:t>
      </w:r>
      <w:r>
        <w:rPr>
          <w:spacing w:val="1"/>
        </w:rPr>
        <w:t xml:space="preserve"> </w:t>
      </w:r>
      <w:r>
        <w:t>режимных моментов с использованием вариативных форм работы, обусловленных учетом</w:t>
      </w:r>
      <w:r>
        <w:rPr>
          <w:spacing w:val="1"/>
        </w:rPr>
        <w:t xml:space="preserve"> </w:t>
      </w:r>
      <w:r>
        <w:t>структуры</w:t>
      </w:r>
      <w:r>
        <w:rPr>
          <w:spacing w:val="4"/>
        </w:rPr>
        <w:t xml:space="preserve"> </w:t>
      </w:r>
      <w:r>
        <w:t>дефекта</w:t>
      </w:r>
      <w:r>
        <w:rPr>
          <w:spacing w:val="2"/>
        </w:rPr>
        <w:t xml:space="preserve"> </w:t>
      </w:r>
      <w:r>
        <w:t>детей</w:t>
      </w:r>
      <w:r>
        <w:rPr>
          <w:spacing w:val="4"/>
        </w:rPr>
        <w:t xml:space="preserve"> </w:t>
      </w:r>
      <w:r>
        <w:t>с тяжелыми</w:t>
      </w:r>
      <w:r>
        <w:rPr>
          <w:spacing w:val="4"/>
        </w:rPr>
        <w:t xml:space="preserve"> </w:t>
      </w:r>
      <w:r>
        <w:t>нарушениями</w:t>
      </w:r>
      <w:r>
        <w:rPr>
          <w:spacing w:val="5"/>
        </w:rPr>
        <w:t xml:space="preserve"> </w:t>
      </w:r>
      <w:r>
        <w:t>речи.</w:t>
      </w:r>
    </w:p>
    <w:p w:rsidR="00EA2A20" w:rsidRDefault="007F537F">
      <w:pPr>
        <w:pStyle w:val="a3"/>
        <w:ind w:right="122" w:firstLine="691"/>
      </w:pPr>
      <w:r>
        <w:t>Коррекционно-развивающая работа с детьми с ТНР основывается на результатах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всестороннего обследования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3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принципов:</w:t>
      </w:r>
    </w:p>
    <w:p w:rsidR="00EA2A20" w:rsidRDefault="007F537F">
      <w:pPr>
        <w:pStyle w:val="a4"/>
        <w:numPr>
          <w:ilvl w:val="0"/>
          <w:numId w:val="9"/>
        </w:numPr>
        <w:tabs>
          <w:tab w:val="left" w:pos="1167"/>
        </w:tabs>
        <w:ind w:right="116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 обеспечить всестороннюю оценку особенностей его развития. 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1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трех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направлениях:</w:t>
      </w:r>
    </w:p>
    <w:p w:rsidR="00EA2A20" w:rsidRDefault="007F537F">
      <w:pPr>
        <w:pStyle w:val="a3"/>
        <w:ind w:right="124"/>
      </w:pPr>
      <w:r>
        <w:t>а)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информацию об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медицинской документации, отражающей данные о неврологическом статусе таких детей,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соматическом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получаемом</w:t>
      </w:r>
      <w:r>
        <w:rPr>
          <w:spacing w:val="-57"/>
        </w:rPr>
        <w:t xml:space="preserve"> </w:t>
      </w:r>
      <w:r>
        <w:t>лечении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эффективности и</w:t>
      </w:r>
      <w:r>
        <w:rPr>
          <w:spacing w:val="3"/>
        </w:rPr>
        <w:t xml:space="preserve"> </w:t>
      </w:r>
      <w:r>
        <w:t>проч.;</w:t>
      </w:r>
    </w:p>
    <w:p w:rsidR="00EA2A20" w:rsidRDefault="007F537F">
      <w:pPr>
        <w:pStyle w:val="a3"/>
        <w:ind w:right="126"/>
      </w:pPr>
      <w:r>
        <w:t>б)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оценивающее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интеллектуальных, эмоциональных,</w:t>
      </w:r>
      <w:r>
        <w:rPr>
          <w:spacing w:val="60"/>
        </w:rPr>
        <w:t xml:space="preserve"> </w:t>
      </w:r>
      <w:r>
        <w:t>деятельностных и других возможностей показателям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нормативам возраста,</w:t>
      </w:r>
      <w:r>
        <w:rPr>
          <w:spacing w:val="-1"/>
        </w:rPr>
        <w:t xml:space="preserve"> </w:t>
      </w:r>
      <w:r>
        <w:t>требованиям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4"/>
        </w:rPr>
        <w:t xml:space="preserve"> </w:t>
      </w:r>
      <w:r>
        <w:t>программы;</w:t>
      </w:r>
    </w:p>
    <w:p w:rsidR="00EA2A20" w:rsidRDefault="007F537F">
      <w:pPr>
        <w:pStyle w:val="a3"/>
        <w:ind w:right="120"/>
      </w:pPr>
      <w:r>
        <w:t>в)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организованное</w:t>
      </w:r>
      <w:r>
        <w:rPr>
          <w:spacing w:val="1"/>
        </w:rPr>
        <w:t xml:space="preserve"> </w:t>
      </w:r>
      <w:r>
        <w:t>логопедическое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предусматривающее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спонтанной и</w:t>
      </w:r>
      <w:r>
        <w:rPr>
          <w:spacing w:val="-6"/>
        </w:rPr>
        <w:t xml:space="preserve"> </w:t>
      </w:r>
      <w:r>
        <w:t>организованной</w:t>
      </w:r>
      <w:r>
        <w:rPr>
          <w:spacing w:val="-1"/>
        </w:rPr>
        <w:t xml:space="preserve"> </w:t>
      </w:r>
      <w:r>
        <w:t>коммуникации.</w:t>
      </w:r>
    </w:p>
    <w:p w:rsidR="00EA2A20" w:rsidRDefault="007F537F">
      <w:pPr>
        <w:pStyle w:val="a4"/>
        <w:numPr>
          <w:ilvl w:val="0"/>
          <w:numId w:val="9"/>
        </w:numPr>
        <w:tabs>
          <w:tab w:val="left" w:pos="1114"/>
        </w:tabs>
        <w:ind w:right="119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9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9"/>
          <w:sz w:val="24"/>
        </w:rPr>
        <w:t xml:space="preserve"> </w:t>
      </w:r>
      <w:r>
        <w:rPr>
          <w:sz w:val="24"/>
        </w:rPr>
        <w:t>возможностям</w:t>
      </w:r>
      <w:r>
        <w:rPr>
          <w:spacing w:val="5"/>
          <w:sz w:val="24"/>
        </w:rPr>
        <w:t xml:space="preserve"> </w:t>
      </w:r>
      <w:r>
        <w:rPr>
          <w:sz w:val="24"/>
        </w:rPr>
        <w:t>детей.</w:t>
      </w:r>
    </w:p>
    <w:p w:rsidR="00EA2A20" w:rsidRDefault="007F537F">
      <w:pPr>
        <w:pStyle w:val="a4"/>
        <w:numPr>
          <w:ilvl w:val="0"/>
          <w:numId w:val="9"/>
        </w:numPr>
        <w:tabs>
          <w:tab w:val="left" w:pos="1081"/>
        </w:tabs>
        <w:ind w:right="118" w:firstLine="566"/>
        <w:jc w:val="both"/>
        <w:rPr>
          <w:sz w:val="24"/>
        </w:rPr>
      </w:pPr>
      <w:r>
        <w:rPr>
          <w:sz w:val="24"/>
        </w:rPr>
        <w:t>Принцип динамического изучения детей, позволяющий оценивать не отдельные,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разрозненные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патологические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компенсаторные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возможности детей.</w:t>
      </w:r>
    </w:p>
    <w:p w:rsidR="00EA2A20" w:rsidRDefault="007F537F">
      <w:pPr>
        <w:pStyle w:val="a4"/>
        <w:numPr>
          <w:ilvl w:val="0"/>
          <w:numId w:val="9"/>
        </w:numPr>
        <w:tabs>
          <w:tab w:val="left" w:pos="1162"/>
        </w:tabs>
        <w:spacing w:line="237" w:lineRule="auto"/>
        <w:ind w:right="135" w:firstLine="566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42"/>
          <w:sz w:val="24"/>
        </w:rPr>
        <w:t xml:space="preserve"> </w:t>
      </w:r>
      <w:r>
        <w:rPr>
          <w:sz w:val="24"/>
        </w:rPr>
        <w:t>выявить</w:t>
      </w:r>
      <w:r>
        <w:rPr>
          <w:spacing w:val="43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39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35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47"/>
          <w:sz w:val="24"/>
        </w:rPr>
        <w:t xml:space="preserve"> </w:t>
      </w:r>
      <w:r>
        <w:rPr>
          <w:sz w:val="24"/>
        </w:rPr>
        <w:t>у</w:t>
      </w:r>
      <w:r>
        <w:rPr>
          <w:spacing w:val="2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</w:p>
    <w:p w:rsidR="00EA2A20" w:rsidRDefault="00EA2A20">
      <w:pPr>
        <w:spacing w:line="237" w:lineRule="auto"/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 w:line="242" w:lineRule="auto"/>
        <w:ind w:right="116" w:firstLine="0"/>
      </w:pPr>
      <w:r>
        <w:lastRenderedPageBreak/>
        <w:t>этиопатогенетических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определить</w:t>
      </w:r>
      <w:r>
        <w:rPr>
          <w:spacing w:val="61"/>
        </w:rPr>
        <w:t xml:space="preserve"> </w:t>
      </w:r>
      <w:r>
        <w:t>направления</w:t>
      </w:r>
      <w:r>
        <w:rPr>
          <w:spacing w:val="6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устранения недостатков речевого</w:t>
      </w:r>
      <w:r>
        <w:rPr>
          <w:spacing w:val="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дошкольного возраста.</w:t>
      </w:r>
    </w:p>
    <w:p w:rsidR="00EA2A20" w:rsidRDefault="007F537F">
      <w:pPr>
        <w:spacing w:line="242" w:lineRule="auto"/>
        <w:ind w:left="239" w:right="127" w:firstLine="566"/>
        <w:jc w:val="both"/>
        <w:rPr>
          <w:i/>
          <w:sz w:val="24"/>
        </w:rPr>
      </w:pPr>
      <w:r>
        <w:rPr>
          <w:i/>
          <w:sz w:val="24"/>
        </w:rPr>
        <w:t>Содержание дифференциальной диагностики речевых и неречевых функций детей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тяжелыми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нарушениями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</w:t>
      </w:r>
    </w:p>
    <w:p w:rsidR="00EA2A20" w:rsidRDefault="007F537F">
      <w:pPr>
        <w:pStyle w:val="a3"/>
        <w:ind w:right="116"/>
      </w:pPr>
      <w:r>
        <w:t>Проведению дифференциальной диагностики предшествует предварительный сбор и</w:t>
      </w:r>
      <w:r>
        <w:rPr>
          <w:spacing w:val="-57"/>
        </w:rPr>
        <w:t xml:space="preserve"> </w:t>
      </w:r>
      <w:r>
        <w:t>анализ совокупных данных о развитии ребенка. С целью уточнения сведений о характере</w:t>
      </w:r>
      <w:r>
        <w:rPr>
          <w:spacing w:val="1"/>
        </w:rPr>
        <w:t xml:space="preserve"> </w:t>
      </w:r>
      <w:r>
        <w:t>доречевого,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речью),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 ребенка.</w:t>
      </w:r>
    </w:p>
    <w:p w:rsidR="00EA2A20" w:rsidRDefault="007F537F">
      <w:pPr>
        <w:pStyle w:val="a3"/>
        <w:ind w:right="125"/>
      </w:pPr>
      <w:r>
        <w:t>При непосредственном контакте педагогов образовательной организации с ребенком</w:t>
      </w:r>
      <w:r>
        <w:rPr>
          <w:spacing w:val="-57"/>
        </w:rPr>
        <w:t xml:space="preserve"> </w:t>
      </w:r>
      <w:r>
        <w:t>обследование начинается с ознакомительной беседы, целью которой является не только</w:t>
      </w:r>
      <w:r>
        <w:rPr>
          <w:spacing w:val="1"/>
        </w:rPr>
        <w:t xml:space="preserve"> </w:t>
      </w:r>
      <w:r>
        <w:t>установление положительного эмоционального контакта, но и определение степени его</w:t>
      </w:r>
      <w:r>
        <w:rPr>
          <w:spacing w:val="1"/>
        </w:rPr>
        <w:t xml:space="preserve"> </w:t>
      </w:r>
      <w:r>
        <w:t>готовности к участию в речевой коммуникации, умения адекватно воспринимать вопросы,</w:t>
      </w:r>
      <w:r>
        <w:rPr>
          <w:spacing w:val="-57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на них ответы</w:t>
      </w:r>
      <w:r>
        <w:rPr>
          <w:spacing w:val="1"/>
        </w:rPr>
        <w:t xml:space="preserve"> </w:t>
      </w:r>
      <w:r>
        <w:t>(однословные или</w:t>
      </w:r>
      <w:r>
        <w:rPr>
          <w:spacing w:val="1"/>
        </w:rPr>
        <w:t xml:space="preserve"> </w:t>
      </w:r>
      <w:r>
        <w:t>развернутые), выполнять</w:t>
      </w:r>
      <w:r>
        <w:rPr>
          <w:spacing w:val="1"/>
        </w:rPr>
        <w:t xml:space="preserve"> </w:t>
      </w:r>
      <w:r>
        <w:t>устные инструкции,</w:t>
      </w:r>
      <w:r>
        <w:rPr>
          <w:spacing w:val="1"/>
        </w:rPr>
        <w:t xml:space="preserve"> </w:t>
      </w:r>
      <w:r>
        <w:t>осуществлять деятельность в соответствии с возрастными и программными требованиями</w:t>
      </w:r>
      <w:r>
        <w:rPr>
          <w:spacing w:val="1"/>
        </w:rPr>
        <w:t xml:space="preserve"> </w:t>
      </w:r>
      <w:r>
        <w:t>и.т.д.</w:t>
      </w:r>
    </w:p>
    <w:p w:rsidR="00EA2A20" w:rsidRDefault="007F537F">
      <w:pPr>
        <w:pStyle w:val="a3"/>
        <w:ind w:right="110"/>
      </w:pPr>
      <w:r>
        <w:t>Содержание</w:t>
      </w:r>
      <w:r>
        <w:rPr>
          <w:spacing w:val="1"/>
        </w:rPr>
        <w:t xml:space="preserve"> </w:t>
      </w:r>
      <w:r>
        <w:t>полной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педагогом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конкретными</w:t>
      </w:r>
      <w:r>
        <w:rPr>
          <w:spacing w:val="1"/>
        </w:rPr>
        <w:t xml:space="preserve"> </w:t>
      </w:r>
      <w:r>
        <w:t>профессиональными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обоснованное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дидактических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грамматическими</w:t>
      </w:r>
      <w:r>
        <w:rPr>
          <w:spacing w:val="1"/>
        </w:rPr>
        <w:t xml:space="preserve"> </w:t>
      </w:r>
      <w:r>
        <w:t>конструкциями, вариативности в использовании словарного запаса, об общем звучании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тембре,</w:t>
      </w:r>
      <w:r>
        <w:rPr>
          <w:spacing w:val="1"/>
        </w:rPr>
        <w:t xml:space="preserve"> </w:t>
      </w:r>
      <w:r>
        <w:t>интонированности,</w:t>
      </w:r>
      <w:r>
        <w:rPr>
          <w:spacing w:val="1"/>
        </w:rPr>
        <w:t xml:space="preserve"> </w:t>
      </w:r>
      <w:r>
        <w:t>темпо-ритмической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речи</w:t>
      </w:r>
      <w:r>
        <w:rPr>
          <w:spacing w:val="6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наличии или отсутствии у него ярко выраженных затруднений в звуковом оформлении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национальными,</w:t>
      </w:r>
      <w:r>
        <w:rPr>
          <w:spacing w:val="1"/>
        </w:rPr>
        <w:t xml:space="preserve"> </w:t>
      </w:r>
      <w:r>
        <w:t>этнокультурными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</w:t>
      </w:r>
      <w:r>
        <w:rPr>
          <w:spacing w:val="4"/>
        </w:rPr>
        <w:t xml:space="preserve"> </w:t>
      </w:r>
      <w:r>
        <w:t>ребенка.</w:t>
      </w:r>
    </w:p>
    <w:p w:rsidR="00EA2A20" w:rsidRDefault="007F537F">
      <w:pPr>
        <w:spacing w:before="4" w:line="272" w:lineRule="exact"/>
        <w:ind w:left="806"/>
        <w:jc w:val="both"/>
        <w:rPr>
          <w:i/>
          <w:sz w:val="24"/>
        </w:rPr>
      </w:pPr>
      <w:r>
        <w:rPr>
          <w:i/>
          <w:sz w:val="24"/>
        </w:rPr>
        <w:t>Обследование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словарного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запаса.</w:t>
      </w:r>
    </w:p>
    <w:p w:rsidR="00EA2A20" w:rsidRDefault="007F537F">
      <w:pPr>
        <w:pStyle w:val="a3"/>
        <w:ind w:right="110"/>
      </w:pPr>
      <w:r>
        <w:t>Содержание данного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 выявление качественных параметров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понимания,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ситуациях</w:t>
      </w:r>
      <w:r>
        <w:rPr>
          <w:spacing w:val="-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видах</w:t>
      </w:r>
      <w:r>
        <w:rPr>
          <w:spacing w:val="-7"/>
        </w:rPr>
        <w:t xml:space="preserve"> </w:t>
      </w:r>
      <w:r>
        <w:t>деятельности.</w:t>
      </w:r>
    </w:p>
    <w:p w:rsidR="00EA2A20" w:rsidRDefault="007F537F">
      <w:pPr>
        <w:spacing w:line="275" w:lineRule="exact"/>
        <w:ind w:left="806"/>
        <w:jc w:val="both"/>
        <w:rPr>
          <w:i/>
          <w:sz w:val="24"/>
        </w:rPr>
      </w:pPr>
      <w:r>
        <w:rPr>
          <w:i/>
          <w:sz w:val="24"/>
        </w:rPr>
        <w:t>Обследование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грамматического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языка.</w:t>
      </w:r>
    </w:p>
    <w:p w:rsidR="00EA2A20" w:rsidRDefault="007F537F">
      <w:pPr>
        <w:pStyle w:val="a3"/>
        <w:ind w:right="127"/>
      </w:pPr>
      <w:r>
        <w:t>Обследование состояния грамматического строя языка направлено на определение</w:t>
      </w:r>
      <w:r>
        <w:rPr>
          <w:spacing w:val="1"/>
        </w:rPr>
        <w:t xml:space="preserve"> </w:t>
      </w:r>
      <w:r>
        <w:t>возможностей ребенка с ТНР адекватно понимать и реализовывать в речи различные типы</w:t>
      </w:r>
      <w:r>
        <w:rPr>
          <w:spacing w:val="-57"/>
        </w:rPr>
        <w:t xml:space="preserve"> </w:t>
      </w:r>
      <w:r>
        <w:t>грамматических</w:t>
      </w:r>
      <w:r>
        <w:rPr>
          <w:spacing w:val="-7"/>
        </w:rPr>
        <w:t xml:space="preserve"> </w:t>
      </w:r>
      <w:r>
        <w:t>отношений.</w:t>
      </w:r>
    </w:p>
    <w:p w:rsidR="00EA2A20" w:rsidRDefault="007F537F">
      <w:pPr>
        <w:spacing w:before="1" w:line="275" w:lineRule="exact"/>
        <w:ind w:left="806"/>
        <w:jc w:val="both"/>
        <w:rPr>
          <w:i/>
          <w:sz w:val="24"/>
        </w:rPr>
      </w:pPr>
      <w:r>
        <w:rPr>
          <w:i/>
          <w:sz w:val="24"/>
        </w:rPr>
        <w:t>Обследование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связной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речи.</w:t>
      </w:r>
    </w:p>
    <w:p w:rsidR="00EA2A20" w:rsidRDefault="007F537F">
      <w:pPr>
        <w:pStyle w:val="a3"/>
        <w:ind w:right="109"/>
      </w:pPr>
      <w:r>
        <w:t>Обследование состояния связной речи ребенка с ТНР включает в себя несколько</w:t>
      </w:r>
      <w:r>
        <w:rPr>
          <w:spacing w:val="1"/>
        </w:rPr>
        <w:t xml:space="preserve"> </w:t>
      </w:r>
      <w:r>
        <w:t>направлений. Одно из них – изучение навыков ведения диалога – реализуется в самом</w:t>
      </w:r>
      <w:r>
        <w:rPr>
          <w:spacing w:val="1"/>
        </w:rPr>
        <w:t xml:space="preserve"> </w:t>
      </w:r>
      <w:r>
        <w:t>начале обследования, в процессе беседы.</w:t>
      </w:r>
      <w:r>
        <w:rPr>
          <w:spacing w:val="1"/>
        </w:rPr>
        <w:t xml:space="preserve"> </w:t>
      </w:r>
      <w:r>
        <w:t>Для определения степени сформированности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рассказов: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описательного,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Важным критерием оценки связной речи является возможность составления рассказа 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выстроить</w:t>
      </w:r>
      <w:r>
        <w:rPr>
          <w:spacing w:val="1"/>
        </w:rPr>
        <w:t xml:space="preserve"> </w:t>
      </w:r>
      <w:r>
        <w:t>сюжетную</w:t>
      </w:r>
      <w:r>
        <w:rPr>
          <w:spacing w:val="1"/>
        </w:rPr>
        <w:t xml:space="preserve"> </w:t>
      </w:r>
      <w:r>
        <w:t>линию,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композиции, первостепенные и второстепенные детали рассказа, богатство и разнообразие</w:t>
      </w:r>
      <w:r>
        <w:rPr>
          <w:spacing w:val="-57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рассказывании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-1"/>
        </w:rPr>
        <w:t>реализации</w:t>
      </w:r>
      <w:r>
        <w:rPr>
          <w:spacing w:val="-5"/>
        </w:rPr>
        <w:t xml:space="preserve"> </w:t>
      </w:r>
      <w:r>
        <w:rPr>
          <w:spacing w:val="-1"/>
        </w:rPr>
        <w:t>монологических</w:t>
      </w:r>
      <w:r>
        <w:rPr>
          <w:spacing w:val="-5"/>
        </w:rPr>
        <w:t xml:space="preserve"> </w:t>
      </w:r>
      <w:r>
        <w:rPr>
          <w:spacing w:val="-1"/>
        </w:rPr>
        <w:t>высказываний</w:t>
      </w:r>
      <w:r>
        <w:rPr>
          <w:spacing w:val="3"/>
        </w:rPr>
        <w:t xml:space="preserve"> </w:t>
      </w:r>
      <w:r>
        <w:rPr>
          <w:spacing w:val="-1"/>
        </w:rPr>
        <w:t>(на</w:t>
      </w:r>
      <w:r>
        <w:rPr>
          <w:spacing w:val="-14"/>
        </w:rPr>
        <w:t xml:space="preserve"> </w:t>
      </w:r>
      <w:r>
        <w:t>наводящие</w:t>
      </w:r>
      <w:r>
        <w:rPr>
          <w:spacing w:val="3"/>
        </w:rPr>
        <w:t xml:space="preserve"> </w:t>
      </w:r>
      <w:r>
        <w:t>вопросы,</w:t>
      </w:r>
      <w:r>
        <w:rPr>
          <w:spacing w:val="-5"/>
        </w:rPr>
        <w:t xml:space="preserve"> </w:t>
      </w:r>
      <w:r>
        <w:t>картинный материал).</w:t>
      </w:r>
    </w:p>
    <w:p w:rsidR="00EA2A20" w:rsidRDefault="007F537F">
      <w:pPr>
        <w:spacing w:line="272" w:lineRule="exact"/>
        <w:ind w:left="806"/>
        <w:jc w:val="both"/>
        <w:rPr>
          <w:i/>
          <w:sz w:val="24"/>
        </w:rPr>
      </w:pPr>
      <w:r>
        <w:rPr>
          <w:i/>
          <w:sz w:val="24"/>
        </w:rPr>
        <w:t>Обследование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фонетических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фонематических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процессов.</w:t>
      </w:r>
    </w:p>
    <w:p w:rsidR="00EA2A20" w:rsidRDefault="007F537F">
      <w:pPr>
        <w:pStyle w:val="a3"/>
        <w:spacing w:before="1"/>
        <w:ind w:right="121"/>
      </w:pPr>
      <w:r>
        <w:t>Ознакомительная беседа с ребенком дает первичное впечатление об особенностях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предъявить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специальных</w:t>
      </w:r>
      <w:r>
        <w:rPr>
          <w:spacing w:val="4"/>
        </w:rPr>
        <w:t xml:space="preserve"> </w:t>
      </w:r>
      <w:r>
        <w:t>заданий,</w:t>
      </w:r>
      <w:r>
        <w:rPr>
          <w:spacing w:val="11"/>
        </w:rPr>
        <w:t xml:space="preserve"> </w:t>
      </w:r>
      <w:r>
        <w:t>предварительно</w:t>
      </w:r>
      <w:r>
        <w:rPr>
          <w:spacing w:val="18"/>
        </w:rPr>
        <w:t xml:space="preserve"> </w:t>
      </w:r>
      <w:r>
        <w:t>убедившись,</w:t>
      </w:r>
      <w:r>
        <w:rPr>
          <w:spacing w:val="12"/>
        </w:rPr>
        <w:t xml:space="preserve"> </w:t>
      </w:r>
      <w:r>
        <w:t>что</w:t>
      </w:r>
      <w:r>
        <w:rPr>
          <w:spacing w:val="11"/>
        </w:rPr>
        <w:t xml:space="preserve"> </w:t>
      </w:r>
      <w:r>
        <w:t>инструкции</w:t>
      </w:r>
      <w:r>
        <w:rPr>
          <w:spacing w:val="15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ним</w:t>
      </w:r>
      <w:r>
        <w:rPr>
          <w:spacing w:val="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лексический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14" w:firstLine="0"/>
      </w:pPr>
      <w:r>
        <w:lastRenderedPageBreak/>
        <w:t>материал</w:t>
      </w:r>
      <w:r>
        <w:rPr>
          <w:spacing w:val="1"/>
        </w:rPr>
        <w:t xml:space="preserve"> </w:t>
      </w:r>
      <w:r>
        <w:t>понятны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ТНР.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картинкам,</w:t>
      </w:r>
      <w:r>
        <w:rPr>
          <w:spacing w:val="1"/>
        </w:rPr>
        <w:t xml:space="preserve"> </w:t>
      </w:r>
      <w:r>
        <w:t>самый разнообразный: разное количество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</w:t>
      </w:r>
      <w:r>
        <w:rPr>
          <w:spacing w:val="60"/>
        </w:rPr>
        <w:t xml:space="preserve"> </w:t>
      </w:r>
      <w:r>
        <w:t>согласных и</w:t>
      </w:r>
      <w:r>
        <w:rPr>
          <w:spacing w:val="1"/>
        </w:rPr>
        <w:t xml:space="preserve"> </w:t>
      </w:r>
      <w:r>
        <w:t>без него, с разными звуками. Проверяется, как ребенок произносит звук изолированно, 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слогов</w:t>
      </w:r>
      <w:r>
        <w:rPr>
          <w:spacing w:val="1"/>
        </w:rPr>
        <w:t xml:space="preserve"> </w:t>
      </w:r>
      <w:r>
        <w:t>(прямых,</w:t>
      </w:r>
      <w:r>
        <w:rPr>
          <w:spacing w:val="1"/>
        </w:rPr>
        <w:t xml:space="preserve"> </w:t>
      </w:r>
      <w:r>
        <w:t>обратных,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стечением</w:t>
      </w:r>
      <w:r>
        <w:rPr>
          <w:spacing w:val="1"/>
        </w:rPr>
        <w:t xml:space="preserve"> </w:t>
      </w:r>
      <w:r>
        <w:t>согласных),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проверяемый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позициях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начале,</w:t>
      </w:r>
      <w:r>
        <w:rPr>
          <w:spacing w:val="1"/>
        </w:rPr>
        <w:t xml:space="preserve"> </w:t>
      </w:r>
      <w:r>
        <w:t>середине,</w:t>
      </w:r>
      <w:r>
        <w:rPr>
          <w:spacing w:val="1"/>
        </w:rPr>
        <w:t xml:space="preserve"> </w:t>
      </w:r>
      <w:r>
        <w:t>конце слова),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логопедического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подлежит</w:t>
      </w:r>
      <w:r>
        <w:rPr>
          <w:spacing w:val="1"/>
        </w:rPr>
        <w:t xml:space="preserve"> </w:t>
      </w:r>
      <w:r>
        <w:t>степень</w:t>
      </w:r>
      <w:r>
        <w:rPr>
          <w:spacing w:val="13"/>
        </w:rPr>
        <w:t xml:space="preserve"> </w:t>
      </w:r>
      <w:r>
        <w:t>сформированности</w:t>
      </w:r>
      <w:r>
        <w:rPr>
          <w:spacing w:val="10"/>
        </w:rPr>
        <w:t xml:space="preserve"> </w:t>
      </w:r>
      <w:r>
        <w:t>всех</w:t>
      </w:r>
      <w:r>
        <w:rPr>
          <w:spacing w:val="8"/>
        </w:rPr>
        <w:t xml:space="preserve"> </w:t>
      </w:r>
      <w:r>
        <w:t>компонентов</w:t>
      </w:r>
      <w:r>
        <w:rPr>
          <w:spacing w:val="5"/>
        </w:rPr>
        <w:t xml:space="preserve"> </w:t>
      </w:r>
      <w:r>
        <w:t>языка,</w:t>
      </w:r>
      <w:r>
        <w:rPr>
          <w:spacing w:val="15"/>
        </w:rPr>
        <w:t xml:space="preserve"> </w:t>
      </w:r>
      <w:r>
        <w:t>а</w:t>
      </w:r>
      <w:r>
        <w:rPr>
          <w:spacing w:val="7"/>
        </w:rPr>
        <w:t xml:space="preserve"> </w:t>
      </w:r>
      <w:r>
        <w:t>также</w:t>
      </w:r>
      <w:r>
        <w:rPr>
          <w:spacing w:val="7"/>
        </w:rPr>
        <w:t xml:space="preserve"> </w:t>
      </w:r>
      <w:r>
        <w:t>операций</w:t>
      </w:r>
      <w:r>
        <w:rPr>
          <w:spacing w:val="9"/>
        </w:rPr>
        <w:t xml:space="preserve"> </w:t>
      </w:r>
      <w:r>
        <w:t>языкового</w:t>
      </w:r>
      <w:r>
        <w:rPr>
          <w:spacing w:val="13"/>
        </w:rPr>
        <w:t xml:space="preserve"> </w:t>
      </w:r>
      <w:r>
        <w:t>анализа</w:t>
      </w:r>
      <w:r>
        <w:rPr>
          <w:spacing w:val="-58"/>
        </w:rPr>
        <w:t xml:space="preserve"> </w:t>
      </w:r>
      <w:r>
        <w:t>и синтеза: выделение первого гласного звука в слове, стоящего под ударением, первого</w:t>
      </w:r>
      <w:r>
        <w:rPr>
          <w:spacing w:val="1"/>
        </w:rPr>
        <w:t xml:space="preserve"> </w:t>
      </w:r>
      <w:r>
        <w:t>согласного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последнего</w:t>
      </w:r>
      <w:r>
        <w:rPr>
          <w:spacing w:val="1"/>
        </w:rPr>
        <w:t xml:space="preserve"> </w:t>
      </w:r>
      <w:r>
        <w:t>согласного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гласного</w:t>
      </w:r>
      <w:r>
        <w:rPr>
          <w:spacing w:val="1"/>
        </w:rPr>
        <w:t xml:space="preserve"> </w:t>
      </w:r>
      <w:r>
        <w:t>звука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согласного,</w:t>
      </w:r>
      <w:r>
        <w:rPr>
          <w:spacing w:val="1"/>
        </w:rPr>
        <w:t xml:space="preserve"> </w:t>
      </w:r>
      <w:r>
        <w:t>определением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сочетаниях,</w:t>
      </w:r>
      <w:r>
        <w:rPr>
          <w:spacing w:val="1"/>
        </w:rPr>
        <w:t xml:space="preserve"> </w:t>
      </w:r>
      <w:r>
        <w:t>количества</w:t>
      </w:r>
      <w:r>
        <w:rPr>
          <w:spacing w:val="-8"/>
        </w:rPr>
        <w:t xml:space="preserve"> </w:t>
      </w:r>
      <w:r>
        <w:t>звуков</w:t>
      </w:r>
      <w:r>
        <w:rPr>
          <w:spacing w:val="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односложных</w:t>
      </w:r>
      <w:r>
        <w:rPr>
          <w:spacing w:val="-7"/>
        </w:rPr>
        <w:t xml:space="preserve"> </w:t>
      </w:r>
      <w:r>
        <w:t>словах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последовательности и</w:t>
      </w:r>
      <w:r>
        <w:rPr>
          <w:spacing w:val="-2"/>
        </w:rPr>
        <w:t xml:space="preserve"> </w:t>
      </w:r>
      <w:r>
        <w:t>т.д.</w:t>
      </w:r>
    </w:p>
    <w:p w:rsidR="00EA2A20" w:rsidRDefault="007F537F">
      <w:pPr>
        <w:pStyle w:val="a3"/>
        <w:spacing w:before="6" w:line="237" w:lineRule="auto"/>
        <w:ind w:right="110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изучается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пространственно-</w:t>
      </w:r>
      <w:r>
        <w:rPr>
          <w:spacing w:val="1"/>
        </w:rPr>
        <w:t xml:space="preserve"> </w:t>
      </w:r>
      <w:r>
        <w:rPr>
          <w:spacing w:val="-1"/>
        </w:rPr>
        <w:t>зрительных</w:t>
      </w:r>
      <w:r>
        <w:rPr>
          <w:spacing w:val="-15"/>
        </w:rPr>
        <w:t xml:space="preserve"> </w:t>
      </w:r>
      <w:r>
        <w:t>ориентировок и</w:t>
      </w:r>
      <w:r>
        <w:rPr>
          <w:spacing w:val="-5"/>
        </w:rPr>
        <w:t xml:space="preserve"> </w:t>
      </w:r>
      <w:r>
        <w:t>моторно-графических</w:t>
      </w:r>
      <w:r>
        <w:rPr>
          <w:spacing w:val="-7"/>
        </w:rPr>
        <w:t xml:space="preserve"> </w:t>
      </w:r>
      <w:r>
        <w:t>навыков.</w:t>
      </w:r>
    </w:p>
    <w:p w:rsidR="00EA2A20" w:rsidRDefault="007F537F">
      <w:pPr>
        <w:spacing w:before="10" w:line="232" w:lineRule="auto"/>
        <w:ind w:left="239" w:right="122" w:firstLine="566"/>
        <w:jc w:val="both"/>
        <w:rPr>
          <w:i/>
          <w:sz w:val="24"/>
        </w:rPr>
      </w:pPr>
      <w:r>
        <w:rPr>
          <w:i/>
          <w:sz w:val="24"/>
        </w:rPr>
        <w:t>Осуществление квалифицированной коррекции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нарушений речевого развития 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 ТНР.</w:t>
      </w:r>
    </w:p>
    <w:p w:rsidR="00EA2A20" w:rsidRDefault="007F537F">
      <w:pPr>
        <w:pStyle w:val="a3"/>
        <w:spacing w:before="5"/>
        <w:ind w:right="116"/>
      </w:pPr>
      <w:r>
        <w:t>В младенческом возрасте и вплоть до полутора-трёх лет невозможно говорить об</w:t>
      </w:r>
      <w:r>
        <w:rPr>
          <w:spacing w:val="1"/>
        </w:rPr>
        <w:t xml:space="preserve"> </w:t>
      </w:r>
      <w:r>
        <w:t>однозначном отнесении ребенка с отклонениями доречевого развития к категории детей с</w:t>
      </w:r>
      <w:r>
        <w:rPr>
          <w:spacing w:val="1"/>
        </w:rPr>
        <w:t xml:space="preserve"> </w:t>
      </w:r>
      <w:r>
        <w:t>тяжелыми нарушениями речи. В связи с этим применительно к детям этого возраста речь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выявлении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возникновения тяжелых нарушений речи и начале оказания этим детям своевременной</w:t>
      </w:r>
      <w:r>
        <w:rPr>
          <w:spacing w:val="1"/>
        </w:rPr>
        <w:t xml:space="preserve"> </w:t>
      </w:r>
      <w:r>
        <w:t>медико-психолого-педагогической</w:t>
      </w:r>
      <w:r>
        <w:rPr>
          <w:spacing w:val="-1"/>
        </w:rPr>
        <w:t xml:space="preserve"> </w:t>
      </w:r>
      <w:r>
        <w:t>помощи.</w:t>
      </w:r>
    </w:p>
    <w:p w:rsidR="00EA2A20" w:rsidRDefault="007F537F">
      <w:pPr>
        <w:pStyle w:val="a3"/>
        <w:spacing w:before="6"/>
        <w:ind w:right="109"/>
      </w:pPr>
      <w:r>
        <w:t xml:space="preserve">Обучение </w:t>
      </w:r>
      <w:r>
        <w:rPr>
          <w:b/>
          <w:i/>
        </w:rPr>
        <w:t>детей с ТНР, не владеющих фразовой речью (первым уровнем речевого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развития),</w:t>
      </w:r>
      <w:r>
        <w:rPr>
          <w:b/>
          <w:i/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подражательной речевой деятельности. В рамках первого направления работы учить по</w:t>
      </w:r>
      <w:r>
        <w:rPr>
          <w:spacing w:val="1"/>
        </w:rPr>
        <w:t xml:space="preserve"> </w:t>
      </w:r>
      <w:r>
        <w:t>инструкции узнавать и показывать предметы, действия, признаки, понимать обобщающее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дифференцированно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кто?,</w:t>
      </w:r>
      <w:r>
        <w:rPr>
          <w:spacing w:val="1"/>
        </w:rPr>
        <w:t xml:space="preserve"> </w:t>
      </w:r>
      <w:r>
        <w:t>куда?,</w:t>
      </w:r>
      <w:r>
        <w:rPr>
          <w:spacing w:val="61"/>
        </w:rPr>
        <w:t xml:space="preserve"> </w:t>
      </w:r>
      <w:r>
        <w:t>откуда?,</w:t>
      </w:r>
      <w:r>
        <w:rPr>
          <w:spacing w:val="1"/>
        </w:rPr>
        <w:t xml:space="preserve"> </w:t>
      </w:r>
      <w:r>
        <w:t>понимать обращение</w:t>
      </w:r>
      <w:r>
        <w:rPr>
          <w:spacing w:val="1"/>
        </w:rPr>
        <w:t xml:space="preserve"> </w:t>
      </w:r>
      <w:r>
        <w:t>к одному и</w:t>
      </w:r>
      <w:r>
        <w:rPr>
          <w:spacing w:val="1"/>
        </w:rPr>
        <w:t xml:space="preserve"> </w:t>
      </w:r>
      <w:r>
        <w:t>нескольким</w:t>
      </w:r>
      <w:r>
        <w:rPr>
          <w:spacing w:val="1"/>
        </w:rPr>
        <w:t xml:space="preserve"> </w:t>
      </w:r>
      <w:r>
        <w:t>лицам,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угадывать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описанию,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подражательной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фонетическом</w:t>
      </w:r>
      <w:r>
        <w:rPr>
          <w:spacing w:val="1"/>
        </w:rPr>
        <w:t xml:space="preserve"> </w:t>
      </w:r>
      <w:r>
        <w:t>оформлении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родственников,</w:t>
      </w:r>
      <w:r>
        <w:rPr>
          <w:spacing w:val="1"/>
        </w:rPr>
        <w:t xml:space="preserve"> </w:t>
      </w:r>
      <w:r>
        <w:t>подражать</w:t>
      </w:r>
      <w:r>
        <w:rPr>
          <w:spacing w:val="1"/>
        </w:rPr>
        <w:t xml:space="preserve"> </w:t>
      </w:r>
      <w:r>
        <w:t>крикам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звукам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инструментам;</w:t>
      </w:r>
      <w:r>
        <w:rPr>
          <w:spacing w:val="1"/>
        </w:rPr>
        <w:t xml:space="preserve"> </w:t>
      </w:r>
      <w:r>
        <w:t>отдавать приказы - на, иди. Составлять первые предложения из аморфных слов-корней,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модели:</w:t>
      </w:r>
      <w:r>
        <w:rPr>
          <w:spacing w:val="1"/>
        </w:rPr>
        <w:t xml:space="preserve"> </w:t>
      </w:r>
      <w:r>
        <w:t>кто? что</w:t>
      </w:r>
      <w:r>
        <w:rPr>
          <w:spacing w:val="1"/>
        </w:rPr>
        <w:t xml:space="preserve"> </w:t>
      </w:r>
      <w:r>
        <w:t>делает?</w:t>
      </w:r>
      <w:r>
        <w:rPr>
          <w:spacing w:val="1"/>
        </w:rPr>
        <w:t xml:space="preserve"> </w:t>
      </w:r>
      <w:r>
        <w:t>Кто? Что</w:t>
      </w:r>
      <w:r>
        <w:rPr>
          <w:spacing w:val="1"/>
        </w:rPr>
        <w:t xml:space="preserve"> </w:t>
      </w:r>
      <w:r>
        <w:t>делает? Что? (например: Тата (мама, папа) спит; Тата, мой ушки, ноги. Тата моет уши,</w:t>
      </w:r>
      <w:r>
        <w:rPr>
          <w:spacing w:val="1"/>
        </w:rPr>
        <w:t xml:space="preserve"> </w:t>
      </w:r>
      <w:r>
        <w:t>ноги.).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памяти,</w:t>
      </w:r>
      <w:r>
        <w:rPr>
          <w:spacing w:val="6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(запоминание</w:t>
      </w:r>
      <w:r>
        <w:rPr>
          <w:spacing w:val="1"/>
        </w:rPr>
        <w:t xml:space="preserve"> </w:t>
      </w:r>
      <w:r>
        <w:t>2-4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угадывание</w:t>
      </w:r>
      <w:r>
        <w:rPr>
          <w:spacing w:val="1"/>
        </w:rPr>
        <w:t xml:space="preserve"> </w:t>
      </w:r>
      <w:r>
        <w:t>убранного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добавленного предмета, запоминание и подбор картинок 2-3-4 частей). По результатам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соотносить предметы и действия с их словесным обозначением, понимать обобщающее</w:t>
      </w:r>
      <w:r>
        <w:rPr>
          <w:spacing w:val="1"/>
        </w:rPr>
        <w:t xml:space="preserve"> </w:t>
      </w:r>
      <w:r>
        <w:t>значение слов. Активный и пассивный словарь должен состоять из названий предметов,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видит;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совершает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окружающие,</w:t>
      </w:r>
      <w:r>
        <w:rPr>
          <w:spacing w:val="1"/>
        </w:rPr>
        <w:t xml:space="preserve"> </w:t>
      </w:r>
      <w:r>
        <w:t>некоторых своих состояний (холодно, тепло). У детей появляется потребность общаться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двухсловных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Словесная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речезвуковых</w:t>
      </w:r>
      <w:r>
        <w:rPr>
          <w:spacing w:val="1"/>
        </w:rPr>
        <w:t xml:space="preserve"> </w:t>
      </w:r>
      <w:r>
        <w:t>выражениях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фонетического</w:t>
      </w:r>
      <w:r>
        <w:rPr>
          <w:spacing w:val="1"/>
        </w:rPr>
        <w:t xml:space="preserve"> </w:t>
      </w:r>
      <w:r>
        <w:t>оформления. На протяжении всего времени обучения коррекционно-развивающая работа</w:t>
      </w:r>
      <w:r>
        <w:rPr>
          <w:spacing w:val="1"/>
        </w:rPr>
        <w:t xml:space="preserve"> </w:t>
      </w:r>
      <w:r>
        <w:t>предусматривает побуждение ребенка к выполнению заданий, направленных на развитие</w:t>
      </w:r>
      <w:r>
        <w:rPr>
          <w:spacing w:val="1"/>
        </w:rPr>
        <w:t xml:space="preserve"> </w:t>
      </w:r>
      <w:r>
        <w:t>процессов восприятия (зрительного, пространственного, тактильного и проч.), внимания,</w:t>
      </w:r>
      <w:r>
        <w:rPr>
          <w:spacing w:val="1"/>
        </w:rPr>
        <w:t xml:space="preserve"> </w:t>
      </w:r>
      <w:r>
        <w:t>памяти, мыслительных операций, оптико-пространственных ориентировок. В содержание</w:t>
      </w:r>
      <w:r>
        <w:rPr>
          <w:spacing w:val="1"/>
        </w:rPr>
        <w:t xml:space="preserve"> </w:t>
      </w:r>
      <w:r>
        <w:t>коррекционно-развивающей работы включаются развитие и совершенствование моторно-</w:t>
      </w:r>
      <w:r>
        <w:rPr>
          <w:spacing w:val="1"/>
        </w:rPr>
        <w:t xml:space="preserve"> </w:t>
      </w:r>
      <w:r>
        <w:t>двигательных</w:t>
      </w:r>
      <w:r>
        <w:rPr>
          <w:spacing w:val="-7"/>
        </w:rPr>
        <w:t xml:space="preserve"> </w:t>
      </w:r>
      <w:r>
        <w:t>навыков,</w:t>
      </w:r>
      <w:r>
        <w:rPr>
          <w:spacing w:val="-5"/>
        </w:rPr>
        <w:t xml:space="preserve"> </w:t>
      </w:r>
      <w:r>
        <w:t>профилактика нарушений</w:t>
      </w:r>
      <w:r>
        <w:rPr>
          <w:spacing w:val="2"/>
        </w:rPr>
        <w:t xml:space="preserve"> </w:t>
      </w:r>
      <w:r>
        <w:t>эмоционально</w:t>
      </w:r>
      <w:r>
        <w:rPr>
          <w:spacing w:val="1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волевой</w:t>
      </w:r>
      <w:r>
        <w:rPr>
          <w:spacing w:val="-2"/>
        </w:rPr>
        <w:t xml:space="preserve"> </w:t>
      </w:r>
      <w:r>
        <w:t>сферы.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spacing w:before="62" w:line="242" w:lineRule="auto"/>
        <w:ind w:left="239" w:right="128" w:firstLine="566"/>
        <w:jc w:val="both"/>
        <w:rPr>
          <w:sz w:val="24"/>
        </w:rPr>
      </w:pPr>
      <w:r>
        <w:rPr>
          <w:sz w:val="24"/>
        </w:rPr>
        <w:lastRenderedPageBreak/>
        <w:t>Обучение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начатками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фразовой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речи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(со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вторым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уровнем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речевого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развития)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предполагает несколько</w:t>
      </w:r>
      <w:r>
        <w:rPr>
          <w:spacing w:val="3"/>
          <w:sz w:val="24"/>
        </w:rPr>
        <w:t xml:space="preserve"> </w:t>
      </w:r>
      <w:r>
        <w:rPr>
          <w:sz w:val="24"/>
        </w:rPr>
        <w:t>направлений: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018"/>
        </w:tabs>
        <w:ind w:right="118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вслушиваться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речи;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018"/>
        </w:tabs>
        <w:ind w:right="115" w:firstLine="566"/>
        <w:rPr>
          <w:sz w:val="24"/>
        </w:rPr>
      </w:pP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называнию</w:t>
      </w:r>
      <w:r>
        <w:rPr>
          <w:spacing w:val="1"/>
          <w:sz w:val="24"/>
        </w:rPr>
        <w:t xml:space="preserve"> </w:t>
      </w:r>
      <w:r>
        <w:rPr>
          <w:sz w:val="24"/>
        </w:rPr>
        <w:t>1-3-хсложных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(кот,</w:t>
      </w:r>
      <w:r>
        <w:rPr>
          <w:spacing w:val="1"/>
          <w:sz w:val="24"/>
        </w:rPr>
        <w:t xml:space="preserve"> </w:t>
      </w:r>
      <w:r>
        <w:rPr>
          <w:sz w:val="24"/>
        </w:rPr>
        <w:t>муха,</w:t>
      </w:r>
      <w:r>
        <w:rPr>
          <w:spacing w:val="1"/>
          <w:sz w:val="24"/>
        </w:rPr>
        <w:t xml:space="preserve"> </w:t>
      </w:r>
      <w:r>
        <w:rPr>
          <w:sz w:val="24"/>
        </w:rPr>
        <w:t>молоко),</w:t>
      </w:r>
      <w:r>
        <w:rPr>
          <w:spacing w:val="1"/>
          <w:sz w:val="24"/>
        </w:rPr>
        <w:t xml:space="preserve"> </w:t>
      </w:r>
      <w:r>
        <w:rPr>
          <w:sz w:val="24"/>
        </w:rPr>
        <w:t>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словоизменения,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затем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словообразования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(число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наклонение и 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притяжательные местоимения «мой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моя»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уменьшительно-ласкательными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суффиксами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«домик,</w:t>
      </w:r>
      <w:r>
        <w:rPr>
          <w:spacing w:val="-57"/>
          <w:sz w:val="24"/>
        </w:rPr>
        <w:t xml:space="preserve"> </w:t>
      </w:r>
      <w:r>
        <w:rPr>
          <w:sz w:val="24"/>
        </w:rPr>
        <w:t>шубка»,</w:t>
      </w:r>
      <w:r>
        <w:rPr>
          <w:spacing w:val="9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5"/>
          <w:sz w:val="24"/>
        </w:rPr>
        <w:t xml:space="preserve"> </w:t>
      </w:r>
      <w:r>
        <w:rPr>
          <w:sz w:val="24"/>
        </w:rPr>
        <w:t>падежа</w:t>
      </w:r>
      <w:r>
        <w:rPr>
          <w:spacing w:val="2"/>
          <w:sz w:val="24"/>
        </w:rPr>
        <w:t xml:space="preserve"> </w:t>
      </w:r>
      <w:r>
        <w:rPr>
          <w:sz w:val="24"/>
        </w:rPr>
        <w:t>существительных);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129"/>
        </w:tabs>
        <w:ind w:right="108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предложений: существительное плюс согласованный глагол в повелительном наклонении,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существительное плюс согласованный глагол в изъявительном наклонении единственного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 настоящего времени, существительное плюс согласованный глагол в изъявительном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наклонении единственного числа настоящего времени плюс существительное в косвенном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падеже (типа «Вова, спи», «Толя спит», «Оля пьет сок»); усвоение простых предлогов</w:t>
      </w:r>
      <w:r>
        <w:rPr>
          <w:spacing w:val="60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на, в. Закрепление навыков составления предложений по демонстрации действия с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вопросы. Заучивание коротких двустиший и потешек. Допускается любое доступное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звучания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(окончаний,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суффиксов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т.д.);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80"/>
        </w:tabs>
        <w:ind w:right="112" w:firstLine="566"/>
        <w:rPr>
          <w:sz w:val="24"/>
        </w:rPr>
      </w:pPr>
      <w:r>
        <w:rPr>
          <w:sz w:val="24"/>
        </w:rPr>
        <w:t>развитие произносительной стороны речи - учить различать речевые и неречевые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источник,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звука.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 звуков, имеющихся у ребенка. Автоматизировать поставленные звуки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звукослоговую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слова.</w:t>
      </w:r>
      <w:r>
        <w:rPr>
          <w:spacing w:val="1"/>
          <w:sz w:val="24"/>
        </w:rPr>
        <w:t xml:space="preserve"> </w:t>
      </w:r>
      <w:r>
        <w:rPr>
          <w:sz w:val="24"/>
        </w:rPr>
        <w:t>Учить различать и четко</w:t>
      </w:r>
      <w:r>
        <w:rPr>
          <w:spacing w:val="60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60"/>
          <w:sz w:val="24"/>
        </w:rPr>
        <w:t xml:space="preserve"> </w:t>
      </w:r>
      <w:r>
        <w:rPr>
          <w:sz w:val="24"/>
        </w:rPr>
        <w:t>слоговые сочетания из сохранных звуков</w:t>
      </w:r>
      <w:r>
        <w:rPr>
          <w:spacing w:val="-57"/>
          <w:sz w:val="24"/>
        </w:rPr>
        <w:t xml:space="preserve"> </w:t>
      </w:r>
      <w:r>
        <w:rPr>
          <w:sz w:val="24"/>
        </w:rPr>
        <w:t>с разным ударением, силой голоса и интонацией. Воспроизводить слоги со стечением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согласных.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1"/>
          <w:sz w:val="24"/>
        </w:rPr>
        <w:t xml:space="preserve"> </w:t>
      </w:r>
      <w:r>
        <w:rPr>
          <w:sz w:val="24"/>
        </w:rPr>
        <w:t>двухсложных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трехсложных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слов.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звукопроизношения.</w:t>
      </w:r>
    </w:p>
    <w:p w:rsidR="00EA2A20" w:rsidRDefault="007F537F">
      <w:pPr>
        <w:pStyle w:val="a3"/>
        <w:ind w:right="108"/>
      </w:pPr>
      <w:r>
        <w:t>К концу данного этапа обучения предполагается, что ребёнок с ТНР овладел простой</w:t>
      </w:r>
      <w:r>
        <w:rPr>
          <w:spacing w:val="-57"/>
        </w:rPr>
        <w:t xml:space="preserve"> </w:t>
      </w:r>
      <w:r>
        <w:t>фразой, понимает и использует простые предлоги, некоторые категории числа, времени и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короткие</w:t>
      </w:r>
      <w:r>
        <w:rPr>
          <w:spacing w:val="-57"/>
        </w:rPr>
        <w:t xml:space="preserve"> </w:t>
      </w:r>
      <w:r>
        <w:t>сказки.</w:t>
      </w:r>
    </w:p>
    <w:p w:rsidR="00EA2A20" w:rsidRDefault="007F537F">
      <w:pPr>
        <w:ind w:left="239" w:right="110" w:firstLine="566"/>
        <w:jc w:val="both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развернутой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фразовой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речью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элементами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лексико-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грамматического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недоразвития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i/>
          <w:sz w:val="24"/>
        </w:rPr>
        <w:t>третьим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уровнем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речевого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развития)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предусматривает: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1004"/>
        </w:tabs>
        <w:spacing w:before="1"/>
        <w:ind w:right="123" w:firstLine="566"/>
        <w:rPr>
          <w:sz w:val="24"/>
        </w:rPr>
      </w:pPr>
      <w:r>
        <w:rPr>
          <w:sz w:val="24"/>
        </w:rPr>
        <w:t>совершенствование понимания речи (умение вслушиваться в обращённую речь,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дифференцированно воспринимать названия предметов, действий признаков; 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тонких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монологической и</w:t>
      </w:r>
      <w:r>
        <w:rPr>
          <w:spacing w:val="3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речью);</w:t>
      </w:r>
    </w:p>
    <w:p w:rsidR="00EA2A20" w:rsidRDefault="007F537F">
      <w:pPr>
        <w:pStyle w:val="a4"/>
        <w:numPr>
          <w:ilvl w:val="1"/>
          <w:numId w:val="11"/>
        </w:numPr>
        <w:tabs>
          <w:tab w:val="left" w:pos="956"/>
        </w:tabs>
        <w:spacing w:before="6" w:line="275" w:lineRule="exact"/>
        <w:ind w:left="955" w:hanging="15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слух</w:t>
      </w:r>
      <w:r>
        <w:rPr>
          <w:spacing w:val="-10"/>
          <w:sz w:val="24"/>
        </w:rPr>
        <w:t xml:space="preserve"> </w:t>
      </w:r>
      <w:r>
        <w:rPr>
          <w:sz w:val="24"/>
        </w:rPr>
        <w:t>оппозиционные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речи: свистящие</w:t>
      </w:r>
    </w:p>
    <w:p w:rsidR="00EA2A20" w:rsidRDefault="007F537F">
      <w:pPr>
        <w:pStyle w:val="a4"/>
        <w:numPr>
          <w:ilvl w:val="0"/>
          <w:numId w:val="8"/>
        </w:numPr>
        <w:tabs>
          <w:tab w:val="left" w:pos="385"/>
        </w:tabs>
        <w:spacing w:line="275" w:lineRule="exact"/>
        <w:ind w:left="384" w:hanging="146"/>
        <w:rPr>
          <w:sz w:val="24"/>
        </w:rPr>
      </w:pPr>
      <w:r>
        <w:rPr>
          <w:sz w:val="24"/>
        </w:rPr>
        <w:t>шипящие,</w:t>
      </w:r>
      <w:r>
        <w:rPr>
          <w:spacing w:val="-7"/>
          <w:sz w:val="24"/>
        </w:rPr>
        <w:t xml:space="preserve"> </w:t>
      </w:r>
      <w:r>
        <w:rPr>
          <w:sz w:val="24"/>
        </w:rPr>
        <w:t>звонкие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глухие,</w:t>
      </w:r>
      <w:r>
        <w:rPr>
          <w:spacing w:val="2"/>
          <w:sz w:val="24"/>
        </w:rPr>
        <w:t xml:space="preserve"> </w:t>
      </w:r>
      <w:r>
        <w:rPr>
          <w:sz w:val="24"/>
        </w:rPr>
        <w:t>твердые -</w:t>
      </w:r>
      <w:r>
        <w:rPr>
          <w:spacing w:val="-9"/>
          <w:sz w:val="24"/>
        </w:rPr>
        <w:t xml:space="preserve"> </w:t>
      </w:r>
      <w:r>
        <w:rPr>
          <w:sz w:val="24"/>
        </w:rPr>
        <w:t>мягкие,</w:t>
      </w:r>
      <w:r>
        <w:rPr>
          <w:spacing w:val="-6"/>
          <w:sz w:val="24"/>
        </w:rPr>
        <w:t xml:space="preserve"> </w:t>
      </w:r>
      <w:r>
        <w:rPr>
          <w:sz w:val="24"/>
        </w:rPr>
        <w:t>сонорные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65"/>
        </w:tabs>
        <w:spacing w:before="2"/>
        <w:ind w:right="119" w:firstLine="566"/>
        <w:rPr>
          <w:sz w:val="24"/>
        </w:rPr>
      </w:pPr>
      <w:r>
        <w:rPr>
          <w:sz w:val="24"/>
        </w:rPr>
        <w:t>закрепление навыков звукового анализа и синтеза (анализ и синтез простого слога</w:t>
      </w:r>
      <w:r>
        <w:rPr>
          <w:spacing w:val="1"/>
          <w:sz w:val="24"/>
        </w:rPr>
        <w:t xml:space="preserve"> </w:t>
      </w:r>
      <w:r>
        <w:rPr>
          <w:sz w:val="24"/>
        </w:rPr>
        <w:t>без стечения согласных,</w:t>
      </w:r>
      <w:r>
        <w:rPr>
          <w:spacing w:val="60"/>
          <w:sz w:val="24"/>
        </w:rPr>
        <w:t xml:space="preserve"> </w:t>
      </w:r>
      <w:r>
        <w:rPr>
          <w:sz w:val="24"/>
        </w:rPr>
        <w:t>выделение начального гласного/согласного звука в слове, 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 синтез слогов со</w:t>
      </w:r>
      <w:r>
        <w:rPr>
          <w:spacing w:val="60"/>
          <w:sz w:val="24"/>
        </w:rPr>
        <w:t xml:space="preserve"> </w:t>
      </w:r>
      <w:r>
        <w:rPr>
          <w:sz w:val="24"/>
        </w:rPr>
        <w:t>стечением согласных, выделение конечного согласного/гласного звука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слове,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слоги,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8"/>
          <w:sz w:val="24"/>
        </w:rPr>
        <w:t xml:space="preserve"> </w:t>
      </w:r>
      <w:r>
        <w:rPr>
          <w:sz w:val="24"/>
        </w:rPr>
        <w:t>2-Зсложных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т.д.)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1109"/>
        </w:tabs>
        <w:spacing w:before="3" w:line="237" w:lineRule="auto"/>
        <w:ind w:right="114" w:firstLine="566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грамоты.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буквами,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произносимым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звукам.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звуко-буквенного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</w:t>
      </w:r>
      <w:r>
        <w:rPr>
          <w:spacing w:val="10"/>
          <w:sz w:val="24"/>
        </w:rPr>
        <w:t xml:space="preserve"> </w:t>
      </w:r>
      <w:r>
        <w:rPr>
          <w:sz w:val="24"/>
        </w:rPr>
        <w:t>при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0"/>
          <w:sz w:val="24"/>
        </w:rPr>
        <w:t xml:space="preserve"> </w:t>
      </w:r>
      <w:r>
        <w:rPr>
          <w:sz w:val="24"/>
        </w:rPr>
        <w:t>со</w:t>
      </w:r>
      <w:r>
        <w:rPr>
          <w:spacing w:val="14"/>
          <w:sz w:val="24"/>
        </w:rPr>
        <w:t xml:space="preserve"> </w:t>
      </w:r>
      <w:r>
        <w:rPr>
          <w:sz w:val="24"/>
        </w:rPr>
        <w:t>схемами</w:t>
      </w:r>
      <w:r>
        <w:rPr>
          <w:spacing w:val="12"/>
          <w:sz w:val="24"/>
        </w:rPr>
        <w:t xml:space="preserve"> </w:t>
      </w:r>
      <w:r>
        <w:rPr>
          <w:sz w:val="24"/>
        </w:rPr>
        <w:t>слога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слова.</w:t>
      </w:r>
      <w:r>
        <w:rPr>
          <w:spacing w:val="3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печатание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слогов,</w:t>
      </w:r>
      <w:r>
        <w:rPr>
          <w:spacing w:val="13"/>
          <w:sz w:val="24"/>
        </w:rPr>
        <w:t xml:space="preserve"> </w:t>
      </w:r>
      <w:r>
        <w:rPr>
          <w:sz w:val="24"/>
        </w:rPr>
        <w:t>слов</w:t>
      </w:r>
    </w:p>
    <w:p w:rsidR="00EA2A20" w:rsidRDefault="00EA2A20">
      <w:pPr>
        <w:spacing w:line="237" w:lineRule="auto"/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5" w:line="237" w:lineRule="auto"/>
        <w:ind w:right="122" w:firstLine="0"/>
      </w:pPr>
      <w:r>
        <w:lastRenderedPageBreak/>
        <w:t>и коротких предложений. Подготовка к овладению элементарными навыками письма и</w:t>
      </w:r>
      <w:r>
        <w:rPr>
          <w:spacing w:val="1"/>
        </w:rPr>
        <w:t xml:space="preserve"> </w:t>
      </w:r>
      <w:r>
        <w:t>чтения включает в себя закрепление понятий «звук», «слог», «слово», «предложение»;</w:t>
      </w:r>
      <w:r>
        <w:rPr>
          <w:spacing w:val="1"/>
        </w:rPr>
        <w:t xml:space="preserve"> </w:t>
      </w:r>
      <w:r>
        <w:t>анализ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синтез</w:t>
      </w:r>
      <w:r>
        <w:rPr>
          <w:spacing w:val="-7"/>
        </w:rPr>
        <w:t xml:space="preserve"> </w:t>
      </w:r>
      <w:r>
        <w:t>звуко-слоговых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звуко-буквенных</w:t>
      </w:r>
      <w:r>
        <w:rPr>
          <w:spacing w:val="-7"/>
        </w:rPr>
        <w:t xml:space="preserve"> </w:t>
      </w:r>
      <w:r>
        <w:t>структур.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75"/>
        </w:tabs>
        <w:spacing w:before="8"/>
        <w:ind w:right="114" w:firstLine="566"/>
        <w:rPr>
          <w:sz w:val="24"/>
        </w:rPr>
      </w:pPr>
      <w:r>
        <w:rPr>
          <w:sz w:val="24"/>
        </w:rPr>
        <w:t>развитие лексико-грамматических средств языка. Этот раздел включает не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прежде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показателей: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значений слов; формирование семантической структуры слова; введение новых слов 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(бусинка,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голосок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голосище);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противоположным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(грубость-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вежливость;</w:t>
      </w:r>
      <w:r>
        <w:rPr>
          <w:spacing w:val="1"/>
          <w:sz w:val="24"/>
        </w:rPr>
        <w:t xml:space="preserve"> </w:t>
      </w:r>
      <w:r>
        <w:rPr>
          <w:sz w:val="24"/>
        </w:rPr>
        <w:t>жадность-щедрость).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слов (золотые руки, острый язык, долг платежом красен, бить баклуши и т.д.).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 существительные к прилагательным (острый - нож, соус, бритва, приправа;</w:t>
      </w:r>
      <w:r>
        <w:rPr>
          <w:spacing w:val="1"/>
          <w:sz w:val="24"/>
        </w:rPr>
        <w:t xml:space="preserve"> </w:t>
      </w:r>
      <w:r>
        <w:rPr>
          <w:sz w:val="24"/>
        </w:rPr>
        <w:t>темный</w:t>
      </w:r>
      <w:r>
        <w:rPr>
          <w:spacing w:val="1"/>
          <w:sz w:val="24"/>
        </w:rPr>
        <w:t xml:space="preserve"> </w:t>
      </w:r>
      <w:r>
        <w:rPr>
          <w:sz w:val="24"/>
        </w:rPr>
        <w:t>(ая)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платок,</w:t>
      </w:r>
      <w:r>
        <w:rPr>
          <w:spacing w:val="1"/>
          <w:sz w:val="24"/>
        </w:rPr>
        <w:t xml:space="preserve"> </w:t>
      </w:r>
      <w:r>
        <w:rPr>
          <w:sz w:val="24"/>
        </w:rPr>
        <w:t>ночь,</w:t>
      </w:r>
      <w:r>
        <w:rPr>
          <w:spacing w:val="1"/>
          <w:sz w:val="24"/>
        </w:rPr>
        <w:t xml:space="preserve"> </w:t>
      </w:r>
      <w:r>
        <w:rPr>
          <w:sz w:val="24"/>
        </w:rPr>
        <w:t>пальто;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6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 (блестеть - блеск, трещать - треск, шуметь - шум; объяснять логические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(Оля провожала</w:t>
      </w:r>
      <w:r>
        <w:rPr>
          <w:spacing w:val="-8"/>
          <w:sz w:val="24"/>
        </w:rPr>
        <w:t xml:space="preserve"> </w:t>
      </w:r>
      <w:r>
        <w:rPr>
          <w:sz w:val="24"/>
        </w:rPr>
        <w:t>Таню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кто приезжал?),</w:t>
      </w:r>
      <w:r>
        <w:rPr>
          <w:spacing w:val="4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3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6"/>
          <w:sz w:val="24"/>
        </w:rPr>
        <w:t xml:space="preserve"> </w:t>
      </w:r>
      <w:r>
        <w:rPr>
          <w:sz w:val="24"/>
        </w:rPr>
        <w:t>(смелый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храбрый).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1090"/>
        </w:tabs>
        <w:ind w:right="120" w:firstLine="566"/>
        <w:rPr>
          <w:sz w:val="24"/>
        </w:rPr>
      </w:pP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стечения согласных звуков. Употребление этих слов в самостоятельной речи: птичница,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проволока, регулировщик регулирует уличное движение, экскаваторщик, экскаваторщик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экскаваторе.</w:t>
      </w:r>
    </w:p>
    <w:p w:rsidR="00EA2A20" w:rsidRDefault="007F537F">
      <w:pPr>
        <w:pStyle w:val="a3"/>
        <w:ind w:right="110"/>
      </w:pPr>
      <w:r>
        <w:t>Развитие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фонетически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оформленной;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заданной последовательности, составление предложений с разными видами придаточных,</w:t>
      </w:r>
      <w:r>
        <w:rPr>
          <w:spacing w:val="1"/>
        </w:rPr>
        <w:t xml:space="preserve"> </w:t>
      </w:r>
      <w:r>
        <w:t>закрепление умений составлять рассказы по картине, серии картин, по представлению, по</w:t>
      </w:r>
      <w:r>
        <w:rPr>
          <w:spacing w:val="1"/>
        </w:rPr>
        <w:t xml:space="preserve"> </w:t>
      </w:r>
      <w:r>
        <w:t>демонстрации действий, преобразование деформированного текста; включение в рассказы</w:t>
      </w:r>
      <w:r>
        <w:rPr>
          <w:spacing w:val="1"/>
        </w:rPr>
        <w:t xml:space="preserve"> </w:t>
      </w:r>
      <w:r>
        <w:t>начала и</w:t>
      </w:r>
      <w:r>
        <w:rPr>
          <w:spacing w:val="9"/>
        </w:rPr>
        <w:t xml:space="preserve"> </w:t>
      </w:r>
      <w:r>
        <w:t>конца</w:t>
      </w:r>
      <w:r>
        <w:rPr>
          <w:spacing w:val="-3"/>
        </w:rPr>
        <w:t xml:space="preserve"> </w:t>
      </w:r>
      <w:r>
        <w:t>сюжета,</w:t>
      </w:r>
      <w:r>
        <w:rPr>
          <w:spacing w:val="4"/>
        </w:rPr>
        <w:t xml:space="preserve"> </w:t>
      </w:r>
      <w:r>
        <w:t>элементов фантазии.</w:t>
      </w:r>
    </w:p>
    <w:p w:rsidR="00EA2A20" w:rsidRDefault="007F537F">
      <w:pPr>
        <w:pStyle w:val="a3"/>
        <w:spacing w:before="5" w:line="242" w:lineRule="auto"/>
        <w:ind w:right="127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уточненных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простые формы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8"/>
        </w:rPr>
        <w:t xml:space="preserve"> </w:t>
      </w:r>
      <w:r>
        <w:t>восприятия.</w:t>
      </w:r>
    </w:p>
    <w:p w:rsidR="00EA2A20" w:rsidRDefault="007F537F">
      <w:pPr>
        <w:pStyle w:val="a3"/>
        <w:ind w:right="124"/>
      </w:pPr>
      <w:r>
        <w:t>Упражнения в звуковом анализе и синтезе, опирающиеся на четкие кинестетические</w:t>
      </w:r>
      <w:r>
        <w:rPr>
          <w:spacing w:val="1"/>
        </w:rPr>
        <w:t xml:space="preserve"> </w:t>
      </w:r>
      <w:r>
        <w:t>ощущения, способствуют осознанному звучанию речи, что является базой для подготовки</w:t>
      </w:r>
      <w:r>
        <w:rPr>
          <w:spacing w:val="1"/>
        </w:rPr>
        <w:t xml:space="preserve"> </w:t>
      </w:r>
      <w:r>
        <w:t>к обучению грамоте. С другой стороны, навыки звуко-буквенного анализа, сравнение,</w:t>
      </w:r>
      <w:r>
        <w:rPr>
          <w:spacing w:val="1"/>
        </w:rPr>
        <w:t xml:space="preserve"> </w:t>
      </w:r>
      <w:r>
        <w:t>сопоставление сходных и различных признаков звуков и букв, упражнения по анализу,</w:t>
      </w:r>
      <w:r>
        <w:rPr>
          <w:spacing w:val="1"/>
        </w:rPr>
        <w:t xml:space="preserve"> </w:t>
      </w:r>
      <w:r>
        <w:t>синтезу способствуют</w:t>
      </w:r>
      <w:r>
        <w:rPr>
          <w:spacing w:val="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навыков произношения и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сознательного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письма.</w:t>
      </w:r>
    </w:p>
    <w:p w:rsidR="00EA2A20" w:rsidRDefault="007F537F">
      <w:pPr>
        <w:pStyle w:val="a3"/>
        <w:ind w:right="115"/>
      </w:pPr>
      <w:r>
        <w:t>Предусмотрено определенное соответствие между изучаемыми звуками и теми, или</w:t>
      </w:r>
      <w:r>
        <w:rPr>
          <w:spacing w:val="1"/>
        </w:rPr>
        <w:t xml:space="preserve"> </w:t>
      </w:r>
      <w:r>
        <w:t>иными формами анализа. В определенной последовательности проводятся упражнения,</w:t>
      </w:r>
      <w:r>
        <w:rPr>
          <w:spacing w:val="1"/>
        </w:rPr>
        <w:t xml:space="preserve"> </w:t>
      </w:r>
      <w:r>
        <w:t>подготавливающие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грамоте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отдельных звуков, затем анализ и синтез простейших односложных слов. И лишь позднее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овладевают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звуко-слогового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</w:t>
      </w:r>
      <w:r>
        <w:rPr>
          <w:spacing w:val="1"/>
        </w:rPr>
        <w:t xml:space="preserve"> </w:t>
      </w:r>
      <w:r>
        <w:t>двух-трехсложных</w:t>
      </w:r>
      <w:r>
        <w:rPr>
          <w:spacing w:val="1"/>
        </w:rPr>
        <w:t xml:space="preserve"> </w:t>
      </w:r>
      <w:r>
        <w:t>слов.</w:t>
      </w:r>
      <w:r>
        <w:rPr>
          <w:spacing w:val="-57"/>
        </w:rPr>
        <w:t xml:space="preserve"> </w:t>
      </w:r>
      <w:r>
        <w:t>Навыки звукового анализа и синтеза совершенствуются в процессе дальнейшего изучения</w:t>
      </w:r>
      <w:r>
        <w:rPr>
          <w:spacing w:val="1"/>
        </w:rPr>
        <w:t xml:space="preserve"> </w:t>
      </w:r>
      <w:r>
        <w:t>звуков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грамоте.</w:t>
      </w:r>
    </w:p>
    <w:p w:rsidR="00EA2A20" w:rsidRDefault="007F537F">
      <w:pPr>
        <w:pStyle w:val="a3"/>
        <w:ind w:right="124"/>
      </w:pPr>
      <w:r>
        <w:t>В</w:t>
      </w:r>
      <w:r>
        <w:rPr>
          <w:spacing w:val="1"/>
        </w:rPr>
        <w:t xml:space="preserve"> </w:t>
      </w:r>
      <w:r>
        <w:t>итоге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 предложений, уметь составить рассказ по картине и серии картин, пересказать</w:t>
      </w:r>
      <w:r>
        <w:rPr>
          <w:spacing w:val="1"/>
        </w:rPr>
        <w:t xml:space="preserve"> </w:t>
      </w:r>
      <w:r>
        <w:t>текст, владеть грамматически правильной разговорной речью в соответствии с основными</w:t>
      </w:r>
      <w:r>
        <w:rPr>
          <w:spacing w:val="-57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фонетически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передавая</w:t>
      </w:r>
      <w:r>
        <w:rPr>
          <w:spacing w:val="2"/>
        </w:rPr>
        <w:t xml:space="preserve"> </w:t>
      </w:r>
      <w:r>
        <w:t>слоговую структуру слов..</w:t>
      </w:r>
    </w:p>
    <w:p w:rsidR="00EA2A20" w:rsidRDefault="007F537F">
      <w:pPr>
        <w:ind w:left="239" w:right="110" w:firstLine="566"/>
        <w:jc w:val="both"/>
        <w:rPr>
          <w:sz w:val="24"/>
        </w:rPr>
      </w:pPr>
      <w:r>
        <w:rPr>
          <w:sz w:val="24"/>
        </w:rPr>
        <w:t xml:space="preserve">Обучение детей </w:t>
      </w:r>
      <w:r>
        <w:rPr>
          <w:b/>
          <w:sz w:val="24"/>
        </w:rPr>
        <w:t>с нерезко выраженными остаточными проявлениями лексико-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грамматического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фонетико-фонематического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недоразвития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(четвертым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уровнем речевого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 xml:space="preserve">развития) </w:t>
      </w:r>
      <w:r>
        <w:rPr>
          <w:sz w:val="24"/>
        </w:rPr>
        <w:t>предусматривает</w:t>
      </w:r>
      <w:r>
        <w:rPr>
          <w:spacing w:val="4"/>
          <w:sz w:val="24"/>
        </w:rPr>
        <w:t xml:space="preserve"> </w:t>
      </w:r>
      <w:r>
        <w:rPr>
          <w:sz w:val="24"/>
        </w:rPr>
        <w:t>следующие направления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работы: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1181"/>
        </w:tabs>
        <w:ind w:right="121" w:firstLine="566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лексико-грамматических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(панцирь,</w:t>
      </w:r>
      <w:r>
        <w:rPr>
          <w:spacing w:val="1"/>
          <w:sz w:val="24"/>
        </w:rPr>
        <w:t xml:space="preserve"> </w:t>
      </w:r>
      <w:r>
        <w:rPr>
          <w:sz w:val="24"/>
        </w:rPr>
        <w:t>скорлупа, бивни, музей, театр, выставка), активизация словообразовательных 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(сложные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слова:</w:t>
      </w:r>
      <w:r>
        <w:rPr>
          <w:spacing w:val="1"/>
          <w:sz w:val="24"/>
        </w:rPr>
        <w:t xml:space="preserve"> </w:t>
      </w:r>
      <w:r>
        <w:rPr>
          <w:sz w:val="24"/>
        </w:rPr>
        <w:t>белоствольная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береза,</w:t>
      </w:r>
      <w:r>
        <w:rPr>
          <w:spacing w:val="1"/>
          <w:sz w:val="24"/>
        </w:rPr>
        <w:t xml:space="preserve"> </w:t>
      </w:r>
      <w:r>
        <w:rPr>
          <w:sz w:val="24"/>
        </w:rPr>
        <w:t>длинноволосая</w:t>
      </w:r>
      <w:r>
        <w:rPr>
          <w:spacing w:val="1"/>
          <w:sz w:val="24"/>
        </w:rPr>
        <w:t xml:space="preserve"> </w:t>
      </w:r>
      <w:r>
        <w:rPr>
          <w:sz w:val="24"/>
        </w:rPr>
        <w:t>черноглазая</w:t>
      </w:r>
      <w:r>
        <w:rPr>
          <w:spacing w:val="1"/>
          <w:sz w:val="24"/>
        </w:rPr>
        <w:t xml:space="preserve"> </w:t>
      </w:r>
      <w:r>
        <w:rPr>
          <w:sz w:val="24"/>
        </w:rPr>
        <w:t>девочка,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24"/>
          <w:sz w:val="24"/>
        </w:rPr>
        <w:t xml:space="preserve"> </w:t>
      </w:r>
      <w:r>
        <w:rPr>
          <w:sz w:val="24"/>
        </w:rPr>
        <w:t>значением</w:t>
      </w:r>
      <w:r>
        <w:rPr>
          <w:spacing w:val="29"/>
          <w:sz w:val="24"/>
        </w:rPr>
        <w:t xml:space="preserve"> </w:t>
      </w:r>
      <w:r>
        <w:rPr>
          <w:sz w:val="24"/>
        </w:rPr>
        <w:t>соотнесенности:</w:t>
      </w:r>
      <w:r>
        <w:rPr>
          <w:spacing w:val="15"/>
          <w:sz w:val="24"/>
        </w:rPr>
        <w:t xml:space="preserve"> </w:t>
      </w:r>
      <w:r>
        <w:rPr>
          <w:sz w:val="24"/>
        </w:rPr>
        <w:t>плетеная</w:t>
      </w:r>
      <w:r>
        <w:rPr>
          <w:spacing w:val="21"/>
          <w:sz w:val="24"/>
        </w:rPr>
        <w:t xml:space="preserve"> </w:t>
      </w:r>
      <w:r>
        <w:rPr>
          <w:sz w:val="24"/>
        </w:rPr>
        <w:t>изгородь,</w:t>
      </w:r>
      <w:r>
        <w:rPr>
          <w:spacing w:val="25"/>
          <w:sz w:val="24"/>
        </w:rPr>
        <w:t xml:space="preserve"> </w:t>
      </w:r>
      <w:r>
        <w:rPr>
          <w:sz w:val="24"/>
        </w:rPr>
        <w:t>соломенная</w:t>
      </w:r>
    </w:p>
    <w:p w:rsidR="00EA2A20" w:rsidRDefault="00EA2A20">
      <w:pPr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08" w:firstLine="0"/>
      </w:pPr>
      <w:bookmarkStart w:id="36" w:name="3._ОРГАНИЗАЦИОННЫЙ_РАЗДЕЛ"/>
      <w:bookmarkEnd w:id="36"/>
      <w:r>
        <w:lastRenderedPageBreak/>
        <w:t>крыша, марлевая повязка, приставочные глаголы с оттеночными значениями: выползать,</w:t>
      </w:r>
      <w:r>
        <w:rPr>
          <w:spacing w:val="1"/>
        </w:rPr>
        <w:t xml:space="preserve"> </w:t>
      </w:r>
      <w:r>
        <w:t>вползать, подъехать - объехать), упражнение в подборе синонимов, антонимов (скупой –</w:t>
      </w:r>
      <w:r>
        <w:rPr>
          <w:spacing w:val="1"/>
        </w:rPr>
        <w:t xml:space="preserve"> </w:t>
      </w:r>
      <w:r>
        <w:t>жадный, добрый – милосердный, неряшливый – неаккуратный, смешливый – веселый,</w:t>
      </w:r>
      <w:r>
        <w:rPr>
          <w:spacing w:val="1"/>
        </w:rPr>
        <w:t xml:space="preserve"> </w:t>
      </w:r>
      <w:r>
        <w:t>веселый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грустный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проч.),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целых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переносным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(сгореть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стыда,</w:t>
      </w:r>
      <w:r>
        <w:rPr>
          <w:spacing w:val="1"/>
        </w:rPr>
        <w:t xml:space="preserve"> </w:t>
      </w:r>
      <w:r>
        <w:t>широкая</w:t>
      </w:r>
      <w:r>
        <w:rPr>
          <w:spacing w:val="1"/>
        </w:rPr>
        <w:t xml:space="preserve"> </w:t>
      </w:r>
      <w:r>
        <w:t>душа),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мужского</w:t>
      </w:r>
      <w:r>
        <w:rPr>
          <w:spacing w:val="9"/>
        </w:rPr>
        <w:t xml:space="preserve"> </w:t>
      </w:r>
      <w:r>
        <w:t>рода</w:t>
      </w:r>
      <w:r>
        <w:rPr>
          <w:spacing w:val="2"/>
        </w:rPr>
        <w:t xml:space="preserve"> </w:t>
      </w:r>
      <w:r>
        <w:t>в названия женского</w:t>
      </w:r>
      <w:r>
        <w:rPr>
          <w:spacing w:val="9"/>
        </w:rPr>
        <w:t xml:space="preserve"> </w:t>
      </w:r>
      <w:r>
        <w:t>рода</w:t>
      </w:r>
      <w:r>
        <w:rPr>
          <w:spacing w:val="-2"/>
        </w:rPr>
        <w:t xml:space="preserve"> </w:t>
      </w:r>
      <w:r>
        <w:t>(портной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портниха,</w:t>
      </w:r>
      <w:r>
        <w:rPr>
          <w:spacing w:val="10"/>
        </w:rPr>
        <w:t xml:space="preserve"> </w:t>
      </w:r>
      <w:r>
        <w:t>повар</w:t>
      </w:r>
      <w:r>
        <w:rPr>
          <w:spacing w:val="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повариха,</w:t>
      </w:r>
      <w:r>
        <w:rPr>
          <w:spacing w:val="11"/>
        </w:rPr>
        <w:t xml:space="preserve"> </w:t>
      </w:r>
      <w:r>
        <w:t>скрипач</w:t>
      </w:r>
    </w:p>
    <w:p w:rsidR="00EA2A20" w:rsidRDefault="007F537F">
      <w:pPr>
        <w:pStyle w:val="a4"/>
        <w:numPr>
          <w:ilvl w:val="0"/>
          <w:numId w:val="8"/>
        </w:numPr>
        <w:tabs>
          <w:tab w:val="left" w:pos="485"/>
        </w:tabs>
        <w:spacing w:before="1" w:line="247" w:lineRule="auto"/>
        <w:ind w:right="110" w:firstLine="0"/>
        <w:rPr>
          <w:sz w:val="24"/>
        </w:rPr>
      </w:pPr>
      <w:r>
        <w:rPr>
          <w:sz w:val="24"/>
        </w:rPr>
        <w:t>скрипачка),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(читать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читательница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читающий);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1076"/>
        </w:tabs>
        <w:ind w:right="117" w:firstLine="56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развернутой</w:t>
      </w:r>
      <w:r>
        <w:rPr>
          <w:spacing w:val="1"/>
          <w:sz w:val="24"/>
        </w:rPr>
        <w:t xml:space="preserve"> </w:t>
      </w:r>
      <w:r>
        <w:rPr>
          <w:sz w:val="24"/>
        </w:rPr>
        <w:t>фразовой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составления предложений, по опорным словам, расширение объема предложений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однородных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членов предложений,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1057"/>
        </w:tabs>
        <w:spacing w:line="237" w:lineRule="auto"/>
        <w:ind w:right="122" w:firstLine="566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речи: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4"/>
          <w:sz w:val="24"/>
        </w:rPr>
        <w:t xml:space="preserve"> </w:t>
      </w:r>
      <w:r>
        <w:rPr>
          <w:sz w:val="24"/>
        </w:rPr>
        <w:t>фантазийных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сюжетов,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80"/>
        </w:tabs>
        <w:ind w:right="129" w:firstLine="566"/>
        <w:rPr>
          <w:sz w:val="24"/>
        </w:rPr>
      </w:pPr>
      <w:r>
        <w:rPr>
          <w:sz w:val="24"/>
        </w:rPr>
        <w:t>совершенствование произносительной стороны речи: закрепление навыка четкого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 в многосложных словах и самостоятельных высказываниях, 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ритмико-интонационной и</w:t>
      </w:r>
      <w:r>
        <w:rPr>
          <w:spacing w:val="-7"/>
          <w:sz w:val="24"/>
        </w:rPr>
        <w:t xml:space="preserve"> </w:t>
      </w:r>
      <w:r>
        <w:rPr>
          <w:sz w:val="24"/>
        </w:rPr>
        <w:t>мелодической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окраски</w:t>
      </w:r>
      <w:r>
        <w:rPr>
          <w:spacing w:val="2"/>
          <w:sz w:val="24"/>
        </w:rPr>
        <w:t xml:space="preserve"> </w:t>
      </w:r>
      <w:r>
        <w:rPr>
          <w:sz w:val="24"/>
        </w:rPr>
        <w:t>речи.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80"/>
        </w:tabs>
        <w:ind w:right="113" w:firstLine="566"/>
        <w:rPr>
          <w:sz w:val="24"/>
        </w:rPr>
      </w:pPr>
      <w:r>
        <w:rPr>
          <w:sz w:val="24"/>
        </w:rPr>
        <w:t>подготовка к овладению элементарными навыками письма и чтения: 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1"/>
          <w:sz w:val="24"/>
        </w:rPr>
        <w:t xml:space="preserve"> </w:t>
      </w:r>
      <w:r>
        <w:rPr>
          <w:sz w:val="24"/>
        </w:rPr>
        <w:t>«слог»,</w:t>
      </w:r>
      <w:r>
        <w:rPr>
          <w:spacing w:val="1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1"/>
          <w:sz w:val="24"/>
        </w:rPr>
        <w:t xml:space="preserve"> </w:t>
      </w:r>
      <w:r>
        <w:rPr>
          <w:sz w:val="24"/>
        </w:rPr>
        <w:t>«предложение»;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двух,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словах;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оптико-пространственные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моторно-графические навыки.</w:t>
      </w:r>
    </w:p>
    <w:p w:rsidR="00EA2A20" w:rsidRDefault="007F537F">
      <w:pPr>
        <w:pStyle w:val="a3"/>
        <w:ind w:right="116"/>
      </w:pPr>
      <w:r>
        <w:t>Коррекционно-развивающее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фонетико-фонематическом</w:t>
      </w:r>
      <w:r>
        <w:rPr>
          <w:spacing w:val="1"/>
        </w:rPr>
        <w:t xml:space="preserve"> </w:t>
      </w:r>
      <w:r>
        <w:t>недоразвитии</w:t>
      </w:r>
      <w:r>
        <w:rPr>
          <w:spacing w:val="20"/>
        </w:rPr>
        <w:t xml:space="preserve"> </w:t>
      </w:r>
      <w:r>
        <w:t>предполагает</w:t>
      </w:r>
      <w:r>
        <w:rPr>
          <w:spacing w:val="23"/>
        </w:rPr>
        <w:t xml:space="preserve"> </w:t>
      </w:r>
      <w:r>
        <w:t>дифференцированные</w:t>
      </w:r>
      <w:r>
        <w:rPr>
          <w:spacing w:val="23"/>
        </w:rPr>
        <w:t xml:space="preserve"> </w:t>
      </w:r>
      <w:r>
        <w:t>установки</w:t>
      </w:r>
      <w:r>
        <w:rPr>
          <w:spacing w:val="24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результативность</w:t>
      </w:r>
      <w:r>
        <w:rPr>
          <w:spacing w:val="25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критериев.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планируется: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65"/>
        </w:tabs>
        <w:spacing w:line="242" w:lineRule="auto"/>
        <w:ind w:right="161" w:firstLine="566"/>
        <w:jc w:val="left"/>
        <w:rPr>
          <w:sz w:val="24"/>
        </w:rPr>
      </w:pPr>
      <w:r>
        <w:rPr>
          <w:sz w:val="24"/>
        </w:rPr>
        <w:t>научить</w:t>
      </w:r>
      <w:r>
        <w:rPr>
          <w:spacing w:val="14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9"/>
          <w:sz w:val="24"/>
        </w:rPr>
        <w:t xml:space="preserve"> </w:t>
      </w:r>
      <w:r>
        <w:rPr>
          <w:sz w:val="24"/>
        </w:rPr>
        <w:t>артикулировать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все</w:t>
      </w:r>
      <w:r>
        <w:rPr>
          <w:spacing w:val="12"/>
          <w:sz w:val="24"/>
        </w:rPr>
        <w:t xml:space="preserve"> </w:t>
      </w:r>
      <w:r>
        <w:rPr>
          <w:sz w:val="24"/>
        </w:rPr>
        <w:t>звуки</w:t>
      </w:r>
      <w:r>
        <w:rPr>
          <w:spacing w:val="14"/>
          <w:sz w:val="24"/>
        </w:rPr>
        <w:t xml:space="preserve"> </w:t>
      </w:r>
      <w:r>
        <w:rPr>
          <w:sz w:val="24"/>
        </w:rPr>
        <w:t>речи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5"/>
          <w:sz w:val="24"/>
        </w:rPr>
        <w:t xml:space="preserve"> </w:t>
      </w:r>
      <w:r>
        <w:rPr>
          <w:sz w:val="24"/>
        </w:rPr>
        <w:t>позициях</w:t>
      </w:r>
      <w:r>
        <w:rPr>
          <w:spacing w:val="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7"/>
          <w:sz w:val="24"/>
        </w:rPr>
        <w:t xml:space="preserve"> </w:t>
      </w:r>
      <w:r>
        <w:rPr>
          <w:sz w:val="24"/>
        </w:rPr>
        <w:t>и формах</w:t>
      </w:r>
      <w:r>
        <w:rPr>
          <w:spacing w:val="-9"/>
          <w:sz w:val="24"/>
        </w:rPr>
        <w:t xml:space="preserve"> </w:t>
      </w:r>
      <w:r>
        <w:rPr>
          <w:sz w:val="24"/>
        </w:rPr>
        <w:t>речи,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правильно дифференцировать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звуки на</w:t>
      </w:r>
      <w:r>
        <w:rPr>
          <w:spacing w:val="-1"/>
          <w:sz w:val="24"/>
        </w:rPr>
        <w:t xml:space="preserve"> </w:t>
      </w:r>
      <w:r>
        <w:rPr>
          <w:sz w:val="24"/>
        </w:rPr>
        <w:t>слух</w:t>
      </w:r>
      <w:r>
        <w:rPr>
          <w:spacing w:val="-9"/>
          <w:sz w:val="24"/>
        </w:rPr>
        <w:t xml:space="preserve"> </w:t>
      </w:r>
      <w:r>
        <w:rPr>
          <w:sz w:val="24"/>
        </w:rPr>
        <w:t>и в речевом</w:t>
      </w:r>
      <w:r>
        <w:rPr>
          <w:spacing w:val="-6"/>
          <w:sz w:val="24"/>
        </w:rPr>
        <w:t xml:space="preserve"> </w:t>
      </w:r>
      <w:r>
        <w:rPr>
          <w:sz w:val="24"/>
        </w:rPr>
        <w:t>высказывании;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1028"/>
        </w:tabs>
        <w:spacing w:line="237" w:lineRule="auto"/>
        <w:ind w:right="625" w:firstLine="566"/>
        <w:jc w:val="left"/>
        <w:rPr>
          <w:sz w:val="24"/>
        </w:rPr>
      </w:pPr>
      <w:r>
        <w:rPr>
          <w:sz w:val="24"/>
        </w:rPr>
        <w:t>различать понятия «звук»,</w:t>
      </w:r>
      <w:r>
        <w:rPr>
          <w:spacing w:val="1"/>
          <w:sz w:val="24"/>
        </w:rPr>
        <w:t xml:space="preserve"> </w:t>
      </w:r>
      <w:r>
        <w:rPr>
          <w:sz w:val="24"/>
        </w:rPr>
        <w:t>«слог»,</w:t>
      </w:r>
      <w:r>
        <w:rPr>
          <w:spacing w:val="1"/>
          <w:sz w:val="24"/>
        </w:rPr>
        <w:t xml:space="preserve"> </w:t>
      </w:r>
      <w:r>
        <w:rPr>
          <w:sz w:val="24"/>
        </w:rPr>
        <w:t>«слово», «предложение», оперируя ими на</w:t>
      </w:r>
      <w:r>
        <w:rPr>
          <w:spacing w:val="-57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4"/>
          <w:sz w:val="24"/>
        </w:rPr>
        <w:t xml:space="preserve"> </w:t>
      </w:r>
      <w:r>
        <w:rPr>
          <w:sz w:val="24"/>
        </w:rPr>
        <w:t>уровне;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46"/>
        </w:tabs>
        <w:spacing w:line="275" w:lineRule="exact"/>
        <w:ind w:left="945" w:hanging="14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предложении,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словах;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51"/>
        </w:tabs>
        <w:spacing w:line="274" w:lineRule="exact"/>
        <w:ind w:left="950" w:hanging="145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предложении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звуком,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место</w:t>
      </w:r>
      <w:r>
        <w:rPr>
          <w:spacing w:val="4"/>
          <w:sz w:val="24"/>
        </w:rPr>
        <w:t xml:space="preserve"> </w:t>
      </w:r>
      <w:r>
        <w:rPr>
          <w:sz w:val="24"/>
        </w:rPr>
        <w:t>звука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слове;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1018"/>
        </w:tabs>
        <w:spacing w:line="237" w:lineRule="auto"/>
        <w:ind w:right="507" w:firstLine="566"/>
        <w:jc w:val="left"/>
        <w:rPr>
          <w:sz w:val="24"/>
        </w:rPr>
      </w:pPr>
      <w:r>
        <w:rPr>
          <w:sz w:val="24"/>
        </w:rPr>
        <w:t>овладеть</w:t>
      </w:r>
      <w:r>
        <w:rPr>
          <w:spacing w:val="4"/>
          <w:sz w:val="24"/>
        </w:rPr>
        <w:t xml:space="preserve"> </w:t>
      </w:r>
      <w:r>
        <w:rPr>
          <w:sz w:val="24"/>
        </w:rPr>
        <w:t>интонационными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9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речи,</w:t>
      </w:r>
      <w:r>
        <w:rPr>
          <w:spacing w:val="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этих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высказываний.</w:t>
      </w:r>
    </w:p>
    <w:p w:rsidR="00EA2A20" w:rsidRDefault="007F537F">
      <w:pPr>
        <w:pStyle w:val="a3"/>
        <w:spacing w:before="3" w:line="275" w:lineRule="exact"/>
        <w:ind w:left="806" w:firstLine="0"/>
        <w:jc w:val="left"/>
      </w:pPr>
      <w:r>
        <w:rPr>
          <w:spacing w:val="-1"/>
        </w:rPr>
        <w:t>Для</w:t>
      </w:r>
      <w:r>
        <w:rPr>
          <w:spacing w:val="-5"/>
        </w:rPr>
        <w:t xml:space="preserve"> </w:t>
      </w:r>
      <w:r>
        <w:rPr>
          <w:spacing w:val="-1"/>
        </w:rPr>
        <w:t>детей</w:t>
      </w:r>
      <w:r>
        <w:rPr>
          <w:spacing w:val="2"/>
        </w:rPr>
        <w:t xml:space="preserve"> </w:t>
      </w:r>
      <w:r>
        <w:rPr>
          <w:spacing w:val="-1"/>
        </w:rPr>
        <w:t>подготовительной</w:t>
      </w:r>
      <w:r>
        <w:rPr>
          <w:spacing w:val="-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школе</w:t>
      </w:r>
      <w:r>
        <w:rPr>
          <w:spacing w:val="-14"/>
        </w:rPr>
        <w:t xml:space="preserve"> </w:t>
      </w:r>
      <w:r>
        <w:t>группы</w:t>
      </w:r>
      <w:r>
        <w:rPr>
          <w:spacing w:val="4"/>
        </w:rPr>
        <w:t xml:space="preserve"> </w:t>
      </w:r>
      <w:r>
        <w:t>предполагается</w:t>
      </w:r>
      <w:r>
        <w:rPr>
          <w:spacing w:val="-7"/>
        </w:rPr>
        <w:t xml:space="preserve"> </w:t>
      </w:r>
      <w:r>
        <w:t>обучить</w:t>
      </w:r>
      <w:r>
        <w:rPr>
          <w:spacing w:val="2"/>
        </w:rPr>
        <w:t xml:space="preserve"> </w:t>
      </w:r>
      <w:r>
        <w:t>их: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51"/>
        </w:tabs>
        <w:spacing w:line="274" w:lineRule="exact"/>
        <w:ind w:left="950" w:hanging="145"/>
        <w:jc w:val="left"/>
        <w:rPr>
          <w:sz w:val="24"/>
        </w:rPr>
      </w:pPr>
      <w:r>
        <w:rPr>
          <w:sz w:val="24"/>
        </w:rPr>
        <w:t>правильно</w:t>
      </w:r>
      <w:r>
        <w:rPr>
          <w:spacing w:val="-7"/>
          <w:sz w:val="24"/>
        </w:rPr>
        <w:t xml:space="preserve"> </w:t>
      </w:r>
      <w:r>
        <w:rPr>
          <w:sz w:val="24"/>
        </w:rPr>
        <w:t>артикулировать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четко</w:t>
      </w:r>
      <w:r>
        <w:rPr>
          <w:spacing w:val="-3"/>
          <w:sz w:val="24"/>
        </w:rPr>
        <w:t xml:space="preserve"> </w:t>
      </w:r>
      <w:r>
        <w:rPr>
          <w:sz w:val="24"/>
        </w:rPr>
        <w:t>дифференцировать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звуки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EA2A20" w:rsidRDefault="007F537F">
      <w:pPr>
        <w:pStyle w:val="a3"/>
        <w:spacing w:before="1" w:line="237" w:lineRule="auto"/>
        <w:ind w:right="854"/>
        <w:jc w:val="left"/>
      </w:pPr>
      <w:r>
        <w:t>-различать понятия «звук», «слог», «слово», «предложение», «твердые-мягкие</w:t>
      </w:r>
      <w:r>
        <w:rPr>
          <w:spacing w:val="-57"/>
        </w:rPr>
        <w:t xml:space="preserve"> </w:t>
      </w:r>
      <w:r>
        <w:t>звуки»,</w:t>
      </w:r>
      <w:r>
        <w:rPr>
          <w:spacing w:val="8"/>
        </w:rPr>
        <w:t xml:space="preserve"> </w:t>
      </w:r>
      <w:r>
        <w:t>«звонкие</w:t>
      </w:r>
      <w:r>
        <w:rPr>
          <w:spacing w:val="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глухие звуки»,</w:t>
      </w:r>
      <w:r>
        <w:rPr>
          <w:spacing w:val="9"/>
        </w:rPr>
        <w:t xml:space="preserve"> </w:t>
      </w:r>
      <w:r>
        <w:t>оперируя</w:t>
      </w:r>
      <w:r>
        <w:rPr>
          <w:spacing w:val="1"/>
        </w:rPr>
        <w:t xml:space="preserve"> </w:t>
      </w:r>
      <w:r>
        <w:t>ими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практическом</w:t>
      </w:r>
      <w:r>
        <w:rPr>
          <w:spacing w:val="-2"/>
        </w:rPr>
        <w:t xml:space="preserve"> </w:t>
      </w:r>
      <w:r>
        <w:t>уровне;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65"/>
        </w:tabs>
        <w:spacing w:before="6" w:line="237" w:lineRule="auto"/>
        <w:ind w:right="158" w:firstLine="566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7"/>
          <w:sz w:val="24"/>
        </w:rPr>
        <w:t xml:space="preserve"> </w:t>
      </w:r>
      <w:r>
        <w:rPr>
          <w:sz w:val="24"/>
        </w:rPr>
        <w:t>слов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предложении,</w:t>
      </w:r>
      <w:r>
        <w:rPr>
          <w:spacing w:val="13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слогов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словах;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51"/>
        </w:tabs>
        <w:spacing w:before="8" w:line="275" w:lineRule="exact"/>
        <w:ind w:left="950" w:hanging="145"/>
        <w:jc w:val="left"/>
        <w:rPr>
          <w:sz w:val="24"/>
        </w:rPr>
      </w:pPr>
      <w:r>
        <w:rPr>
          <w:sz w:val="24"/>
        </w:rPr>
        <w:t>производить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8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синтез;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89"/>
        </w:tabs>
        <w:spacing w:line="242" w:lineRule="auto"/>
        <w:ind w:right="164" w:firstLine="566"/>
        <w:jc w:val="left"/>
        <w:rPr>
          <w:sz w:val="24"/>
        </w:rPr>
      </w:pPr>
      <w:r>
        <w:rPr>
          <w:sz w:val="24"/>
        </w:rPr>
        <w:t>знать</w:t>
      </w:r>
      <w:r>
        <w:rPr>
          <w:spacing w:val="28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32"/>
          <w:sz w:val="24"/>
        </w:rPr>
        <w:t xml:space="preserve"> </w:t>
      </w:r>
      <w:r>
        <w:rPr>
          <w:sz w:val="24"/>
        </w:rPr>
        <w:t>буквы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2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2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7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ними</w:t>
      </w:r>
      <w:r>
        <w:rPr>
          <w:spacing w:val="27"/>
          <w:sz w:val="24"/>
        </w:rPr>
        <w:t xml:space="preserve"> </w:t>
      </w:r>
      <w:r>
        <w:rPr>
          <w:sz w:val="24"/>
        </w:rPr>
        <w:t>(выкладывать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слоги,</w:t>
      </w:r>
      <w:r>
        <w:rPr>
          <w:spacing w:val="10"/>
          <w:sz w:val="24"/>
        </w:rPr>
        <w:t xml:space="preserve"> </w:t>
      </w:r>
      <w:r>
        <w:rPr>
          <w:sz w:val="24"/>
        </w:rPr>
        <w:t>слова).</w:t>
      </w:r>
    </w:p>
    <w:p w:rsidR="00EA2A20" w:rsidRDefault="007F537F">
      <w:pPr>
        <w:pStyle w:val="a3"/>
        <w:ind w:right="114"/>
      </w:pPr>
      <w:r>
        <w:t>В результате коррекционно-развивающего воздействия речь дошкольников должна</w:t>
      </w:r>
      <w:r>
        <w:rPr>
          <w:spacing w:val="1"/>
        </w:rPr>
        <w:t xml:space="preserve"> </w:t>
      </w:r>
      <w:r>
        <w:t>максимально приблизиться к возрастным нормам. Это проявляется в умении адекватно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окружающих,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рассказывать о событиях реального мира, пересказывать художественные произведения,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рассказывание.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употребляют</w:t>
      </w:r>
      <w:r>
        <w:rPr>
          <w:spacing w:val="1"/>
        </w:rPr>
        <w:t xml:space="preserve"> </w:t>
      </w:r>
      <w:r>
        <w:t>различные части речи, простые и сложные предлоги, владеют, по возможности, навыками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словоизменения.</w:t>
      </w:r>
    </w:p>
    <w:p w:rsidR="00EA2A20" w:rsidRDefault="007F537F">
      <w:pPr>
        <w:pStyle w:val="Heading1"/>
        <w:ind w:left="3231" w:firstLine="0"/>
        <w:jc w:val="left"/>
      </w:pPr>
      <w:bookmarkStart w:id="37" w:name="_bookmark17"/>
      <w:bookmarkEnd w:id="37"/>
      <w:r>
        <w:rPr>
          <w:spacing w:val="-1"/>
        </w:rPr>
        <w:t>3.</w:t>
      </w:r>
      <w:r>
        <w:rPr>
          <w:spacing w:val="-3"/>
        </w:rPr>
        <w:t xml:space="preserve"> </w:t>
      </w:r>
      <w:r>
        <w:rPr>
          <w:spacing w:val="-1"/>
        </w:rPr>
        <w:t>ОРГАНИЗАЦИОННЫЙ</w:t>
      </w:r>
      <w:r>
        <w:rPr>
          <w:spacing w:val="-8"/>
        </w:rPr>
        <w:t xml:space="preserve"> </w:t>
      </w:r>
      <w:r>
        <w:t>РАЗДЕЛ</w:t>
      </w:r>
    </w:p>
    <w:p w:rsidR="00EA2A20" w:rsidRDefault="007F537F">
      <w:pPr>
        <w:pStyle w:val="a3"/>
        <w:tabs>
          <w:tab w:val="left" w:pos="1661"/>
          <w:tab w:val="left" w:pos="3586"/>
          <w:tab w:val="left" w:pos="4820"/>
          <w:tab w:val="left" w:pos="6813"/>
          <w:tab w:val="left" w:pos="8239"/>
        </w:tabs>
        <w:spacing w:line="242" w:lineRule="auto"/>
        <w:ind w:right="138" w:firstLine="749"/>
        <w:jc w:val="left"/>
      </w:pPr>
      <w:r>
        <w:t>В</w:t>
      </w:r>
      <w:r>
        <w:rPr>
          <w:spacing w:val="7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3"/>
        </w:rPr>
        <w:t xml:space="preserve"> </w:t>
      </w:r>
      <w:r>
        <w:t>направленности</w:t>
      </w:r>
      <w:r>
        <w:rPr>
          <w:spacing w:val="12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детей</w:t>
      </w:r>
      <w:r>
        <w:rPr>
          <w:spacing w:val="10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ТНР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реализация</w:t>
      </w:r>
      <w:r>
        <w:tab/>
        <w:t>адаптированной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</w:r>
      <w:r>
        <w:rPr>
          <w:spacing w:val="-2"/>
        </w:rPr>
        <w:t>дошкольного</w:t>
      </w:r>
    </w:p>
    <w:p w:rsidR="00EA2A20" w:rsidRDefault="00EA2A20">
      <w:pPr>
        <w:spacing w:line="242" w:lineRule="auto"/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09" w:firstLine="0"/>
      </w:pPr>
      <w:bookmarkStart w:id="38" w:name="3.1._Психолого-педагогические_условия,_о"/>
      <w:bookmarkStart w:id="39" w:name="6._Участие_семьи_как_необходимое_условие"/>
      <w:bookmarkStart w:id="40" w:name="3.2._Организация_развивающей_предметно-п"/>
      <w:bookmarkEnd w:id="38"/>
      <w:bookmarkEnd w:id="39"/>
      <w:bookmarkEnd w:id="40"/>
      <w:r>
        <w:lastRenderedPageBreak/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комбинированной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 ребенка с ТНР на её основе разрабатывается и реализуется адаптированная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(инклюзивное</w:t>
      </w:r>
      <w:r>
        <w:rPr>
          <w:spacing w:val="1"/>
        </w:rPr>
        <w:t xml:space="preserve"> </w:t>
      </w:r>
      <w:r>
        <w:t>образование)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коррекцию нарушений речевого развития и сопутствующих нарушений, и его социальную</w:t>
      </w:r>
      <w:r>
        <w:rPr>
          <w:spacing w:val="1"/>
        </w:rPr>
        <w:t xml:space="preserve"> </w:t>
      </w:r>
      <w:r>
        <w:t>адаптацию.</w:t>
      </w:r>
    </w:p>
    <w:p w:rsidR="00EA2A20" w:rsidRDefault="007F537F">
      <w:pPr>
        <w:pStyle w:val="a3"/>
        <w:spacing w:before="6" w:line="237" w:lineRule="auto"/>
        <w:ind w:right="122" w:firstLine="749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воспитанника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2"/>
        </w:rPr>
        <w:t xml:space="preserve"> </w:t>
      </w:r>
      <w:r>
        <w:t>необходимо</w:t>
      </w:r>
      <w:r>
        <w:rPr>
          <w:spacing w:val="3"/>
        </w:rPr>
        <w:t xml:space="preserve"> </w:t>
      </w:r>
      <w:r>
        <w:t>ориентироваться: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04"/>
        </w:tabs>
        <w:spacing w:before="10" w:line="232" w:lineRule="auto"/>
        <w:ind w:right="119" w:firstLine="566"/>
        <w:rPr>
          <w:sz w:val="24"/>
        </w:rPr>
      </w:pP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0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ТНР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6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физическому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 xml:space="preserve">(или) </w:t>
      </w:r>
      <w:r>
        <w:rPr>
          <w:sz w:val="24"/>
        </w:rPr>
        <w:t>психическому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воспитания;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71"/>
        </w:tabs>
        <w:spacing w:before="5"/>
        <w:ind w:right="117" w:firstLine="566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 развивающихся сверстников с использованием адекватных 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 и педагогических приемов, организацией совместных форм работы воспитателей,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педагогов-психологов,</w:t>
      </w:r>
      <w:r>
        <w:rPr>
          <w:spacing w:val="5"/>
          <w:sz w:val="24"/>
        </w:rPr>
        <w:t xml:space="preserve"> </w:t>
      </w:r>
      <w:r>
        <w:rPr>
          <w:sz w:val="24"/>
        </w:rPr>
        <w:t>учителей-логопедов.</w:t>
      </w:r>
    </w:p>
    <w:p w:rsidR="00EA2A20" w:rsidRDefault="007F537F">
      <w:pPr>
        <w:pStyle w:val="Heading1"/>
        <w:numPr>
          <w:ilvl w:val="1"/>
          <w:numId w:val="6"/>
        </w:numPr>
        <w:tabs>
          <w:tab w:val="left" w:pos="1229"/>
        </w:tabs>
        <w:spacing w:before="10" w:line="272" w:lineRule="exact"/>
      </w:pPr>
      <w:bookmarkStart w:id="41" w:name="_bookmark18"/>
      <w:bookmarkEnd w:id="41"/>
      <w:r>
        <w:t>Психолого-педагогические</w:t>
      </w:r>
      <w:r>
        <w:rPr>
          <w:spacing w:val="-7"/>
        </w:rPr>
        <w:t xml:space="preserve"> </w:t>
      </w:r>
      <w:r>
        <w:t>условия,</w:t>
      </w:r>
      <w:r>
        <w:rPr>
          <w:spacing w:val="-5"/>
        </w:rPr>
        <w:t xml:space="preserve"> </w:t>
      </w:r>
      <w:r>
        <w:t>обеспечивающие</w:t>
      </w:r>
      <w:r>
        <w:rPr>
          <w:spacing w:val="-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ребенка</w:t>
      </w:r>
    </w:p>
    <w:p w:rsidR="00EA2A20" w:rsidRDefault="007F537F">
      <w:pPr>
        <w:pStyle w:val="a3"/>
        <w:ind w:right="115" w:firstLine="749"/>
      </w:pPr>
      <w:r>
        <w:t>Программа предполагает создание следующих психолого-педагогических условий,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-5"/>
        </w:rPr>
        <w:t xml:space="preserve"> </w:t>
      </w:r>
      <w:r>
        <w:t>потребностями.</w:t>
      </w:r>
    </w:p>
    <w:p w:rsidR="00EA2A20" w:rsidRDefault="007F537F">
      <w:pPr>
        <w:pStyle w:val="a4"/>
        <w:numPr>
          <w:ilvl w:val="0"/>
          <w:numId w:val="5"/>
        </w:numPr>
        <w:tabs>
          <w:tab w:val="left" w:pos="1129"/>
        </w:tabs>
        <w:ind w:right="113" w:firstLine="566"/>
        <w:jc w:val="both"/>
        <w:rPr>
          <w:sz w:val="24"/>
        </w:rPr>
      </w:pPr>
      <w:r>
        <w:rPr>
          <w:b/>
          <w:i/>
          <w:sz w:val="24"/>
        </w:rPr>
        <w:t>Личностное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взаимодействие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взрослых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детьми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 ситуаций, в которых каждому ребенку с ТНР предоставляется возможность 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навыков;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9"/>
          <w:sz w:val="24"/>
        </w:rPr>
        <w:t xml:space="preserve"> </w:t>
      </w:r>
      <w:r>
        <w:rPr>
          <w:sz w:val="24"/>
        </w:rPr>
        <w:t>ограниченный</w:t>
      </w:r>
      <w:r>
        <w:rPr>
          <w:spacing w:val="-9"/>
          <w:sz w:val="24"/>
        </w:rPr>
        <w:t xml:space="preserve"> </w:t>
      </w:r>
      <w:r>
        <w:rPr>
          <w:sz w:val="24"/>
        </w:rPr>
        <w:t>объем</w:t>
      </w:r>
      <w:r>
        <w:rPr>
          <w:spacing w:val="8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опыта.</w:t>
      </w:r>
    </w:p>
    <w:p w:rsidR="00EA2A20" w:rsidRDefault="007F537F">
      <w:pPr>
        <w:pStyle w:val="a4"/>
        <w:numPr>
          <w:ilvl w:val="0"/>
          <w:numId w:val="5"/>
        </w:numPr>
        <w:tabs>
          <w:tab w:val="left" w:pos="1114"/>
        </w:tabs>
        <w:spacing w:before="5" w:line="237" w:lineRule="auto"/>
        <w:ind w:right="119" w:firstLine="566"/>
        <w:jc w:val="both"/>
        <w:rPr>
          <w:sz w:val="24"/>
        </w:rPr>
      </w:pPr>
      <w:r>
        <w:rPr>
          <w:b/>
          <w:i/>
          <w:sz w:val="24"/>
        </w:rPr>
        <w:t>Ориентированность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педагогической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оценки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относительные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показатели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детской успешности</w:t>
      </w:r>
      <w:r>
        <w:rPr>
          <w:sz w:val="24"/>
        </w:rPr>
        <w:t>, то есть сравнение нынешних и предыдущих достижений ребенка с</w:t>
      </w:r>
      <w:r>
        <w:rPr>
          <w:spacing w:val="1"/>
          <w:sz w:val="24"/>
        </w:rPr>
        <w:t xml:space="preserve"> </w:t>
      </w:r>
      <w:r>
        <w:rPr>
          <w:sz w:val="24"/>
        </w:rPr>
        <w:t>ТНР, стимулирование</w:t>
      </w:r>
      <w:r>
        <w:rPr>
          <w:spacing w:val="3"/>
          <w:sz w:val="24"/>
        </w:rPr>
        <w:t xml:space="preserve"> </w:t>
      </w:r>
      <w:r>
        <w:rPr>
          <w:sz w:val="24"/>
        </w:rPr>
        <w:t>самооценки.</w:t>
      </w:r>
    </w:p>
    <w:p w:rsidR="00EA2A20" w:rsidRDefault="007F537F">
      <w:pPr>
        <w:pStyle w:val="a4"/>
        <w:numPr>
          <w:ilvl w:val="0"/>
          <w:numId w:val="5"/>
        </w:numPr>
        <w:tabs>
          <w:tab w:val="left" w:pos="1114"/>
        </w:tabs>
        <w:ind w:right="104" w:firstLine="566"/>
        <w:jc w:val="both"/>
        <w:rPr>
          <w:sz w:val="24"/>
        </w:rPr>
      </w:pPr>
      <w:r>
        <w:rPr>
          <w:b/>
          <w:i/>
          <w:sz w:val="24"/>
        </w:rPr>
        <w:t>Формирование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игры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как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важнейшего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фактора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ребенка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ТНР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вербальных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невербальных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с</w:t>
      </w:r>
      <w:r>
        <w:rPr>
          <w:spacing w:val="2"/>
          <w:sz w:val="24"/>
        </w:rPr>
        <w:t xml:space="preserve"> </w:t>
      </w:r>
      <w:r>
        <w:rPr>
          <w:sz w:val="24"/>
        </w:rPr>
        <w:t>ТНР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игры.</w:t>
      </w:r>
    </w:p>
    <w:p w:rsidR="00EA2A20" w:rsidRDefault="007F537F">
      <w:pPr>
        <w:pStyle w:val="a4"/>
        <w:numPr>
          <w:ilvl w:val="0"/>
          <w:numId w:val="5"/>
        </w:numPr>
        <w:tabs>
          <w:tab w:val="left" w:pos="1081"/>
        </w:tabs>
        <w:spacing w:before="1"/>
        <w:ind w:right="115" w:firstLine="566"/>
        <w:jc w:val="both"/>
        <w:rPr>
          <w:sz w:val="24"/>
        </w:rPr>
      </w:pPr>
      <w:r>
        <w:rPr>
          <w:b/>
          <w:i/>
          <w:sz w:val="24"/>
        </w:rPr>
        <w:t>Создание развивающей образовательной среды</w:t>
      </w:r>
      <w:r>
        <w:rPr>
          <w:sz w:val="24"/>
        </w:rPr>
        <w:t>, способствующей физическому,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речевому,</w:t>
      </w:r>
      <w:r>
        <w:rPr>
          <w:spacing w:val="61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эстетическому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развитию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ТНР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индивидуальности.</w:t>
      </w:r>
    </w:p>
    <w:p w:rsidR="00EA2A20" w:rsidRDefault="007F537F">
      <w:pPr>
        <w:pStyle w:val="a4"/>
        <w:numPr>
          <w:ilvl w:val="0"/>
          <w:numId w:val="5"/>
        </w:numPr>
        <w:tabs>
          <w:tab w:val="left" w:pos="1109"/>
        </w:tabs>
        <w:spacing w:before="8"/>
        <w:ind w:right="110" w:firstLine="566"/>
        <w:jc w:val="both"/>
        <w:rPr>
          <w:sz w:val="24"/>
        </w:rPr>
      </w:pPr>
      <w:r>
        <w:rPr>
          <w:b/>
          <w:i/>
          <w:sz w:val="24"/>
        </w:rPr>
        <w:t>Сбалансированность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репродуктивной (воспроизводящей готовый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образец)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продуктивной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(производящей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субъективно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новый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продукт)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 освоению культурных форм и образцов и детской 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деятельности; совместных и самостоятельных, подвижных и статичных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 с учетом особенностей развития и образовательных потребностей ребенка с</w:t>
      </w:r>
      <w:r>
        <w:rPr>
          <w:spacing w:val="1"/>
          <w:sz w:val="24"/>
        </w:rPr>
        <w:t xml:space="preserve"> </w:t>
      </w:r>
      <w:r>
        <w:rPr>
          <w:sz w:val="24"/>
        </w:rPr>
        <w:t>ТНР.</w:t>
      </w:r>
    </w:p>
    <w:p w:rsidR="00EA2A20" w:rsidRDefault="007F537F">
      <w:pPr>
        <w:pStyle w:val="Heading2"/>
        <w:numPr>
          <w:ilvl w:val="0"/>
          <w:numId w:val="5"/>
        </w:numPr>
        <w:tabs>
          <w:tab w:val="left" w:pos="1085"/>
        </w:tabs>
        <w:spacing w:before="0" w:line="237" w:lineRule="auto"/>
        <w:ind w:right="133" w:firstLine="566"/>
        <w:jc w:val="both"/>
        <w:rPr>
          <w:b w:val="0"/>
          <w:i w:val="0"/>
        </w:rPr>
      </w:pPr>
      <w:r>
        <w:t>Участие семьи как необходимое условие для полноценного развития 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тяжелыми</w:t>
      </w:r>
      <w:r>
        <w:rPr>
          <w:spacing w:val="-5"/>
        </w:rPr>
        <w:t xml:space="preserve"> </w:t>
      </w:r>
      <w:r>
        <w:t>нарушениями</w:t>
      </w:r>
      <w:r>
        <w:rPr>
          <w:spacing w:val="3"/>
        </w:rPr>
        <w:t xml:space="preserve"> </w:t>
      </w:r>
      <w:r>
        <w:t>речи</w:t>
      </w:r>
      <w:r>
        <w:rPr>
          <w:b w:val="0"/>
          <w:i w:val="0"/>
        </w:rPr>
        <w:t>.</w:t>
      </w:r>
    </w:p>
    <w:p w:rsidR="00EA2A20" w:rsidRDefault="007F537F">
      <w:pPr>
        <w:pStyle w:val="Heading1"/>
        <w:numPr>
          <w:ilvl w:val="1"/>
          <w:numId w:val="6"/>
        </w:numPr>
        <w:tabs>
          <w:tab w:val="left" w:pos="1229"/>
        </w:tabs>
        <w:spacing w:before="6" w:line="272" w:lineRule="exact"/>
      </w:pPr>
      <w:bookmarkStart w:id="42" w:name="_bookmark19"/>
      <w:bookmarkEnd w:id="42"/>
      <w:r>
        <w:t>Организация</w:t>
      </w:r>
      <w:r>
        <w:rPr>
          <w:spacing w:val="-14"/>
        </w:rPr>
        <w:t xml:space="preserve"> </w:t>
      </w:r>
      <w:r>
        <w:t>развивающей</w:t>
      </w:r>
      <w:r>
        <w:rPr>
          <w:spacing w:val="-8"/>
        </w:rPr>
        <w:t xml:space="preserve"> </w:t>
      </w:r>
      <w:r>
        <w:t>предметно-пространственной</w:t>
      </w:r>
      <w:r>
        <w:rPr>
          <w:spacing w:val="-11"/>
        </w:rPr>
        <w:t xml:space="preserve"> </w:t>
      </w:r>
      <w:r>
        <w:t>среды</w:t>
      </w:r>
    </w:p>
    <w:p w:rsidR="00EA2A20" w:rsidRDefault="007F537F">
      <w:pPr>
        <w:pStyle w:val="a3"/>
        <w:ind w:right="110" w:firstLine="749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(далее – ППРОС, РППС) должна соответствовать требованиям Стандарта и санитарно-</w:t>
      </w:r>
      <w:r>
        <w:rPr>
          <w:spacing w:val="1"/>
        </w:rPr>
        <w:t xml:space="preserve"> </w:t>
      </w:r>
      <w:r>
        <w:t>эпидемиологическим</w:t>
      </w:r>
      <w:r>
        <w:rPr>
          <w:spacing w:val="5"/>
        </w:rPr>
        <w:t xml:space="preserve"> </w:t>
      </w:r>
      <w:r>
        <w:t>требованиям.</w:t>
      </w:r>
    </w:p>
    <w:p w:rsidR="00EA2A20" w:rsidRDefault="007F537F">
      <w:pPr>
        <w:pStyle w:val="a3"/>
        <w:ind w:right="108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rPr>
          <w:i/>
        </w:rPr>
        <w:t>обеспечивает</w:t>
      </w:r>
      <w:r>
        <w:rPr>
          <w:i/>
          <w:spacing w:val="1"/>
        </w:rPr>
        <w:t xml:space="preserve"> </w:t>
      </w:r>
      <w:r>
        <w:rPr>
          <w:i/>
        </w:rPr>
        <w:t>реализацию</w:t>
      </w:r>
      <w:r>
        <w:rPr>
          <w:i/>
          <w:spacing w:val="1"/>
        </w:rPr>
        <w:t xml:space="preserve"> </w:t>
      </w:r>
      <w:r>
        <w:rPr>
          <w:i/>
        </w:rPr>
        <w:t>адаптированной</w:t>
      </w:r>
      <w:r>
        <w:rPr>
          <w:i/>
          <w:spacing w:val="1"/>
        </w:rPr>
        <w:t xml:space="preserve"> </w:t>
      </w:r>
      <w:r>
        <w:rPr>
          <w:i/>
        </w:rPr>
        <w:t>основной</w:t>
      </w:r>
      <w:r>
        <w:rPr>
          <w:i/>
          <w:spacing w:val="1"/>
        </w:rPr>
        <w:t xml:space="preserve"> </w:t>
      </w:r>
      <w:r>
        <w:rPr>
          <w:i/>
        </w:rPr>
        <w:t>образовательной</w:t>
      </w:r>
      <w:r>
        <w:rPr>
          <w:i/>
          <w:spacing w:val="1"/>
        </w:rPr>
        <w:t xml:space="preserve"> </w:t>
      </w:r>
      <w:r>
        <w:rPr>
          <w:i/>
        </w:rPr>
        <w:t>программы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детей</w:t>
      </w:r>
      <w:r>
        <w:rPr>
          <w:i/>
          <w:spacing w:val="1"/>
        </w:rPr>
        <w:t xml:space="preserve"> </w:t>
      </w:r>
      <w:r>
        <w:rPr>
          <w:i/>
        </w:rPr>
        <w:t>с</w:t>
      </w:r>
      <w:r>
        <w:rPr>
          <w:i/>
          <w:spacing w:val="1"/>
        </w:rPr>
        <w:t xml:space="preserve"> </w:t>
      </w:r>
      <w:r>
        <w:rPr>
          <w:i/>
        </w:rPr>
        <w:t>ТНР</w:t>
      </w:r>
      <w:r>
        <w:t>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1"/>
        </w:rPr>
        <w:t xml:space="preserve"> </w:t>
      </w:r>
      <w:r>
        <w:t>развивающую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психофизических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ТНР.</w:t>
      </w:r>
      <w:r>
        <w:rPr>
          <w:spacing w:val="1"/>
        </w:rPr>
        <w:t xml:space="preserve"> </w:t>
      </w:r>
      <w:r>
        <w:t>При проектировании</w:t>
      </w:r>
      <w:r>
        <w:rPr>
          <w:spacing w:val="1"/>
        </w:rPr>
        <w:t xml:space="preserve"> </w:t>
      </w:r>
      <w:r>
        <w:t>ППРОС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учесть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социокультурные,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56"/>
        </w:rPr>
        <w:t xml:space="preserve"> </w:t>
      </w:r>
      <w:r>
        <w:t>условия,</w:t>
      </w:r>
      <w:r>
        <w:rPr>
          <w:spacing w:val="46"/>
        </w:rPr>
        <w:t xml:space="preserve"> </w:t>
      </w:r>
      <w:r>
        <w:t>требования</w:t>
      </w:r>
      <w:r>
        <w:rPr>
          <w:spacing w:val="40"/>
        </w:rPr>
        <w:t xml:space="preserve"> </w:t>
      </w:r>
      <w:r>
        <w:t>используемых</w:t>
      </w:r>
      <w:r>
        <w:rPr>
          <w:spacing w:val="44"/>
        </w:rPr>
        <w:t xml:space="preserve"> </w:t>
      </w:r>
      <w:r>
        <w:t>вариативных</w:t>
      </w:r>
      <w:r>
        <w:rPr>
          <w:spacing w:val="35"/>
        </w:rPr>
        <w:t xml:space="preserve"> </w:t>
      </w:r>
      <w:r>
        <w:t>образовательных</w:t>
      </w:r>
      <w:r>
        <w:rPr>
          <w:spacing w:val="34"/>
        </w:rPr>
        <w:t xml:space="preserve"> </w:t>
      </w:r>
      <w:r>
        <w:t>программ,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 w:line="242" w:lineRule="auto"/>
        <w:ind w:right="126" w:firstLine="0"/>
      </w:pPr>
      <w:r>
        <w:lastRenderedPageBreak/>
        <w:t>возможности и потребности участников образовательной деятельности (детей с ТНР и их</w:t>
      </w:r>
      <w:r>
        <w:rPr>
          <w:spacing w:val="1"/>
        </w:rPr>
        <w:t xml:space="preserve"> </w:t>
      </w:r>
      <w:r>
        <w:t>семей,</w:t>
      </w:r>
      <w:r>
        <w:rPr>
          <w:spacing w:val="4"/>
        </w:rPr>
        <w:t xml:space="preserve"> </w:t>
      </w:r>
      <w:r>
        <w:t>педагогов и</w:t>
      </w:r>
      <w:r>
        <w:rPr>
          <w:spacing w:val="2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сотрудников Организации).</w:t>
      </w:r>
    </w:p>
    <w:p w:rsidR="00EA2A20" w:rsidRDefault="007F537F">
      <w:pPr>
        <w:pStyle w:val="a3"/>
        <w:spacing w:line="242" w:lineRule="auto"/>
        <w:ind w:right="119" w:firstLine="74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Стандартом,</w:t>
      </w:r>
      <w:r>
        <w:rPr>
          <w:spacing w:val="1"/>
        </w:rPr>
        <w:t xml:space="preserve"> </w:t>
      </w:r>
      <w:r>
        <w:t>ППРОС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гарантировать: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47"/>
        </w:tabs>
        <w:ind w:right="115" w:firstLine="566"/>
        <w:rPr>
          <w:sz w:val="24"/>
        </w:rPr>
      </w:pPr>
      <w:r>
        <w:rPr>
          <w:sz w:val="24"/>
        </w:rPr>
        <w:t>охрану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Интернет-ресурсов,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достоинству,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 уверенности в собственных возможностях и способностях, в том числе при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4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друг</w:t>
      </w:r>
      <w:r>
        <w:rPr>
          <w:spacing w:val="10"/>
          <w:sz w:val="24"/>
        </w:rPr>
        <w:t xml:space="preserve"> </w:t>
      </w:r>
      <w:r>
        <w:rPr>
          <w:sz w:val="24"/>
        </w:rPr>
        <w:t>с другом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244"/>
        </w:tabs>
        <w:ind w:right="116" w:firstLine="566"/>
        <w:rPr>
          <w:sz w:val="24"/>
        </w:rPr>
      </w:pPr>
      <w:r>
        <w:rPr>
          <w:sz w:val="24"/>
        </w:rPr>
        <w:t>максимальную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прилегающих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программы, а также материалов, оборудования и инвентаря для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дошкольного возраста с ТНР в соответствии с потребностями каждого 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этапа, охраны и укрепления их здоровья, возможностями учета особенностей и 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4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развития;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124"/>
        </w:tabs>
        <w:ind w:right="121" w:firstLine="566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 деятельности и общения как с детьми разного возраста, так и со взрослыми, 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свободу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pacing w:val="-1"/>
          <w:sz w:val="24"/>
        </w:rPr>
        <w:t>выражении</w:t>
      </w:r>
      <w:r>
        <w:rPr>
          <w:spacing w:val="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7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мыслей;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153"/>
        </w:tabs>
        <w:ind w:right="119" w:firstLine="566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мотивов;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138"/>
        </w:tabs>
        <w:ind w:right="120" w:firstLine="566"/>
        <w:rPr>
          <w:sz w:val="24"/>
        </w:rPr>
      </w:pPr>
      <w:r>
        <w:rPr>
          <w:sz w:val="24"/>
        </w:rPr>
        <w:t>открытость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 в деле образования и воспитания детей, охране и укреплении их здоровья,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поддержки 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4"/>
          <w:sz w:val="24"/>
        </w:rPr>
        <w:t xml:space="preserve"> </w:t>
      </w:r>
      <w:r>
        <w:rPr>
          <w:sz w:val="24"/>
        </w:rPr>
        <w:t>семьи;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28"/>
        </w:tabs>
        <w:ind w:right="115" w:firstLine="566"/>
        <w:rPr>
          <w:sz w:val="24"/>
        </w:rPr>
      </w:pPr>
      <w:r>
        <w:rPr>
          <w:sz w:val="24"/>
        </w:rPr>
        <w:t>построение образовательной деятельности на основе взаимодействия взрослых 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 ориентированного на уважение достоинства и личности, интересы и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 и учитывающего социальную ситуацию его развития и 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(недопустимость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ускорения,</w:t>
      </w:r>
      <w:r>
        <w:rPr>
          <w:spacing w:val="9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искусственного</w:t>
      </w:r>
      <w:r>
        <w:rPr>
          <w:spacing w:val="12"/>
          <w:sz w:val="24"/>
        </w:rPr>
        <w:t xml:space="preserve"> </w:t>
      </w:r>
      <w:r>
        <w:rPr>
          <w:sz w:val="24"/>
        </w:rPr>
        <w:t>замедления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детей).</w:t>
      </w:r>
    </w:p>
    <w:p w:rsidR="00EA2A20" w:rsidRDefault="007F537F">
      <w:pPr>
        <w:pStyle w:val="a3"/>
        <w:ind w:right="141"/>
      </w:pPr>
      <w:r>
        <w:t>ППРОС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открытой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1"/>
        </w:rPr>
        <w:t xml:space="preserve"> </w:t>
      </w:r>
      <w:r>
        <w:t>воспитывающую, мотивирующую функции. Среда должна быть не только развивающей,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развивающейся.</w:t>
      </w:r>
    </w:p>
    <w:p w:rsidR="00EA2A20" w:rsidRDefault="007F537F">
      <w:pPr>
        <w:pStyle w:val="a3"/>
        <w:ind w:right="110" w:firstLine="749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61"/>
        </w:rPr>
        <w:t xml:space="preserve"> </w:t>
      </w:r>
      <w:r>
        <w:t>детской</w:t>
      </w:r>
      <w:r>
        <w:rPr>
          <w:spacing w:val="61"/>
        </w:rPr>
        <w:t xml:space="preserve"> </w:t>
      </w:r>
      <w:r>
        <w:t>активности: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словесного,</w:t>
      </w:r>
      <w:r>
        <w:rPr>
          <w:spacing w:val="1"/>
        </w:rPr>
        <w:t xml:space="preserve"> </w:t>
      </w:r>
      <w:r>
        <w:t>музыкального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возможностями учета особенностей и коррекции недостатков речевого развития детей с</w:t>
      </w:r>
      <w:r>
        <w:rPr>
          <w:spacing w:val="1"/>
        </w:rPr>
        <w:t xml:space="preserve"> </w:t>
      </w:r>
      <w:r>
        <w:t>ТНР.</w:t>
      </w:r>
    </w:p>
    <w:p w:rsidR="00EA2A20" w:rsidRDefault="007F537F">
      <w:pPr>
        <w:pStyle w:val="a3"/>
        <w:ind w:right="124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индивидуальной траектории</w:t>
      </w:r>
      <w:r>
        <w:rPr>
          <w:spacing w:val="4"/>
        </w:rPr>
        <w:t xml:space="preserve"> </w:t>
      </w:r>
      <w:r>
        <w:t>развития.</w:t>
      </w:r>
    </w:p>
    <w:p w:rsidR="00EA2A20" w:rsidRDefault="007F537F">
      <w:pPr>
        <w:pStyle w:val="a3"/>
        <w:ind w:left="806" w:firstLine="0"/>
      </w:pP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этой</w:t>
      </w:r>
      <w:r>
        <w:rPr>
          <w:spacing w:val="-6"/>
        </w:rPr>
        <w:t xml:space="preserve"> </w:t>
      </w:r>
      <w:r>
        <w:t>задачи ППРОС</w:t>
      </w:r>
      <w:r>
        <w:rPr>
          <w:spacing w:val="-8"/>
        </w:rPr>
        <w:t xml:space="preserve"> </w:t>
      </w:r>
      <w:r>
        <w:t>должна</w:t>
      </w:r>
      <w:r>
        <w:rPr>
          <w:spacing w:val="-6"/>
        </w:rPr>
        <w:t xml:space="preserve"> </w:t>
      </w:r>
      <w:r>
        <w:t>быть: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18"/>
        </w:tabs>
        <w:spacing w:before="2"/>
        <w:ind w:right="120" w:firstLine="566"/>
        <w:rPr>
          <w:sz w:val="24"/>
        </w:rPr>
      </w:pPr>
      <w:r>
        <w:rPr>
          <w:i/>
          <w:sz w:val="24"/>
        </w:rPr>
        <w:t xml:space="preserve">содержательно-насыщенной </w:t>
      </w:r>
      <w:r>
        <w:rPr>
          <w:sz w:val="24"/>
        </w:rPr>
        <w:t xml:space="preserve">и </w:t>
      </w:r>
      <w:r>
        <w:rPr>
          <w:i/>
          <w:sz w:val="24"/>
        </w:rPr>
        <w:t xml:space="preserve">динамичной </w:t>
      </w:r>
      <w:r>
        <w:rPr>
          <w:sz w:val="24"/>
        </w:rPr>
        <w:t>– включать средства обучения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технические и информационные), материалы (в том числе расходные), инвентарь,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игровое,</w:t>
      </w:r>
      <w:r>
        <w:rPr>
          <w:spacing w:val="55"/>
          <w:sz w:val="24"/>
        </w:rPr>
        <w:t xml:space="preserve"> </w:t>
      </w:r>
      <w:r>
        <w:rPr>
          <w:sz w:val="24"/>
        </w:rPr>
        <w:t>спортивное и</w:t>
      </w:r>
      <w:r>
        <w:rPr>
          <w:spacing w:val="49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48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которые позволяют</w:t>
      </w:r>
      <w:r>
        <w:rPr>
          <w:spacing w:val="53"/>
          <w:sz w:val="24"/>
        </w:rPr>
        <w:t xml:space="preserve"> </w:t>
      </w:r>
      <w:r>
        <w:rPr>
          <w:sz w:val="24"/>
        </w:rPr>
        <w:t>обеспечить</w:t>
      </w:r>
    </w:p>
    <w:p w:rsidR="00EA2A20" w:rsidRDefault="00EA2A20">
      <w:pPr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04" w:firstLine="0"/>
      </w:pPr>
      <w:r>
        <w:lastRenderedPageBreak/>
        <w:t>игровую,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экспериментирование с материалами, доступными детям; двигательную активность, в том</w:t>
      </w:r>
      <w:r>
        <w:rPr>
          <w:spacing w:val="1"/>
        </w:rPr>
        <w:t xml:space="preserve"> </w:t>
      </w:r>
      <w:r>
        <w:t>числе развитие общей и тонкой моторики детей с ТНР, участие в подвижных играх и</w:t>
      </w:r>
      <w:r>
        <w:rPr>
          <w:spacing w:val="1"/>
        </w:rPr>
        <w:t xml:space="preserve"> </w:t>
      </w:r>
      <w:r>
        <w:t>соревнованиях;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пространственным окружением; игрушки должны обладать динамичными свойствами —</w:t>
      </w:r>
      <w:r>
        <w:rPr>
          <w:spacing w:val="1"/>
        </w:rPr>
        <w:t xml:space="preserve"> </w:t>
      </w:r>
      <w:r>
        <w:t>подвижность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собрать,</w:t>
      </w:r>
      <w:r>
        <w:rPr>
          <w:spacing w:val="1"/>
        </w:rPr>
        <w:t xml:space="preserve"> </w:t>
      </w:r>
      <w:r>
        <w:t>разобрать,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комбинирования</w:t>
      </w:r>
      <w:r>
        <w:rPr>
          <w:spacing w:val="1"/>
        </w:rPr>
        <w:t xml:space="preserve"> </w:t>
      </w:r>
      <w:r>
        <w:t>деталей;</w:t>
      </w:r>
      <w:r>
        <w:rPr>
          <w:spacing w:val="-7"/>
        </w:rPr>
        <w:t xml:space="preserve"> </w:t>
      </w:r>
      <w:r>
        <w:t>возможность</w:t>
      </w:r>
      <w:r>
        <w:rPr>
          <w:spacing w:val="5"/>
        </w:rPr>
        <w:t xml:space="preserve"> </w:t>
      </w:r>
      <w:r>
        <w:t>самовыражения</w:t>
      </w:r>
      <w:r>
        <w:rPr>
          <w:spacing w:val="4"/>
        </w:rPr>
        <w:t xml:space="preserve"> </w:t>
      </w:r>
      <w:r>
        <w:t>детей;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181"/>
        </w:tabs>
        <w:spacing w:before="4"/>
        <w:ind w:right="125" w:firstLine="566"/>
        <w:rPr>
          <w:sz w:val="24"/>
        </w:rPr>
      </w:pPr>
      <w:r>
        <w:rPr>
          <w:i/>
          <w:sz w:val="24"/>
        </w:rPr>
        <w:t>трансформируемой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ППРОС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 от образовательной ситуации, в том числе меняющихся интересов, мотивов 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детей;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28"/>
        </w:tabs>
        <w:ind w:right="116" w:firstLine="566"/>
        <w:rPr>
          <w:sz w:val="24"/>
        </w:rPr>
      </w:pPr>
      <w:r>
        <w:rPr>
          <w:i/>
          <w:sz w:val="24"/>
        </w:rPr>
        <w:t xml:space="preserve">полифункциональной </w:t>
      </w:r>
      <w:r>
        <w:rPr>
          <w:sz w:val="24"/>
        </w:rPr>
        <w:t>– обеспечивать возможность разнообразного 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 ППРОС (например, детской мебели, матов, мягких модулей, ширм,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природных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материалов) в</w:t>
      </w:r>
      <w:r>
        <w:rPr>
          <w:spacing w:val="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видах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4"/>
          <w:sz w:val="24"/>
        </w:rPr>
        <w:t xml:space="preserve"> </w:t>
      </w:r>
      <w:r>
        <w:rPr>
          <w:sz w:val="24"/>
        </w:rPr>
        <w:t>активности;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09"/>
        </w:tabs>
        <w:ind w:right="122" w:firstLine="566"/>
        <w:rPr>
          <w:sz w:val="24"/>
        </w:rPr>
      </w:pPr>
      <w:r>
        <w:rPr>
          <w:i/>
          <w:sz w:val="24"/>
        </w:rPr>
        <w:t xml:space="preserve">доступной </w:t>
      </w:r>
      <w:r>
        <w:rPr>
          <w:sz w:val="24"/>
        </w:rPr>
        <w:t>– обеспечивать свободный доступ воспитанников (в том числе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играм,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игрушкам,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 все основные виды детской активности. Все игровые материалы должны</w:t>
      </w:r>
      <w:r>
        <w:rPr>
          <w:spacing w:val="-57"/>
          <w:sz w:val="24"/>
        </w:rPr>
        <w:t xml:space="preserve"> </w:t>
      </w:r>
      <w:r>
        <w:rPr>
          <w:sz w:val="24"/>
        </w:rPr>
        <w:t>подбираться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 ребенка с ТНР, создавать необходимые условия для его самостоятельной,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9"/>
          <w:sz w:val="24"/>
        </w:rPr>
        <w:t xml:space="preserve"> </w:t>
      </w:r>
      <w:r>
        <w:rPr>
          <w:sz w:val="24"/>
        </w:rPr>
        <w:t>числе,</w:t>
      </w:r>
      <w:r>
        <w:rPr>
          <w:spacing w:val="5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8"/>
          <w:sz w:val="24"/>
        </w:rPr>
        <w:t xml:space="preserve"> </w:t>
      </w:r>
      <w:r>
        <w:rPr>
          <w:sz w:val="24"/>
        </w:rPr>
        <w:t>активности;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66"/>
        </w:tabs>
        <w:ind w:right="109" w:firstLine="566"/>
        <w:rPr>
          <w:sz w:val="24"/>
        </w:rPr>
      </w:pPr>
      <w:r>
        <w:rPr>
          <w:i/>
          <w:sz w:val="24"/>
        </w:rPr>
        <w:t>безопасной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ППРОС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такими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 правила и нормативы и правила пожарной безопасности,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безопасного пользования Интернетом. При проектировании ППРОС 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областях: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речевой,</w:t>
      </w:r>
      <w:r>
        <w:rPr>
          <w:spacing w:val="4"/>
          <w:sz w:val="24"/>
        </w:rPr>
        <w:t xml:space="preserve"> </w:t>
      </w:r>
      <w:r>
        <w:rPr>
          <w:sz w:val="24"/>
        </w:rPr>
        <w:t>художественно-эстетической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физической;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13"/>
        </w:tabs>
        <w:spacing w:before="1"/>
        <w:ind w:right="130" w:firstLine="566"/>
        <w:rPr>
          <w:sz w:val="24"/>
        </w:rPr>
      </w:pPr>
      <w:r>
        <w:rPr>
          <w:i/>
          <w:sz w:val="24"/>
        </w:rPr>
        <w:t xml:space="preserve">эстетичной – </w:t>
      </w:r>
      <w:r>
        <w:rPr>
          <w:sz w:val="24"/>
        </w:rPr>
        <w:t>все элементы ППРОС должны быть привлекательны, так, 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эстетического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вкуса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ребенка;</w:t>
      </w:r>
      <w:r>
        <w:rPr>
          <w:spacing w:val="-6"/>
          <w:sz w:val="24"/>
        </w:rPr>
        <w:t xml:space="preserve"> </w:t>
      </w:r>
      <w:r>
        <w:rPr>
          <w:sz w:val="24"/>
        </w:rPr>
        <w:t>приобщать</w:t>
      </w:r>
      <w:r>
        <w:rPr>
          <w:spacing w:val="5"/>
          <w:sz w:val="24"/>
        </w:rPr>
        <w:t xml:space="preserve"> </w:t>
      </w:r>
      <w:r>
        <w:rPr>
          <w:sz w:val="24"/>
        </w:rPr>
        <w:t>его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миру</w:t>
      </w:r>
      <w:r>
        <w:rPr>
          <w:spacing w:val="-16"/>
          <w:sz w:val="24"/>
        </w:rPr>
        <w:t xml:space="preserve"> </w:t>
      </w:r>
      <w:r>
        <w:rPr>
          <w:sz w:val="24"/>
        </w:rPr>
        <w:t>искусства;</w:t>
      </w:r>
    </w:p>
    <w:p w:rsidR="00EA2A20" w:rsidRDefault="007F537F">
      <w:pPr>
        <w:pStyle w:val="a3"/>
        <w:spacing w:before="3" w:line="242" w:lineRule="auto"/>
        <w:ind w:right="142"/>
      </w:pPr>
      <w:r>
        <w:t>Социально-коммуникативное развитие детей дошкольного возраста осуществляется</w:t>
      </w:r>
      <w:r>
        <w:rPr>
          <w:spacing w:val="1"/>
        </w:rPr>
        <w:t xml:space="preserve"> </w:t>
      </w:r>
      <w:r>
        <w:t>главным</w:t>
      </w:r>
      <w:r>
        <w:rPr>
          <w:spacing w:val="-6"/>
        </w:rPr>
        <w:t xml:space="preserve"> </w:t>
      </w:r>
      <w:r>
        <w:t>образом в</w:t>
      </w:r>
      <w:r>
        <w:rPr>
          <w:spacing w:val="-2"/>
        </w:rPr>
        <w:t xml:space="preserve"> </w:t>
      </w:r>
      <w:r>
        <w:t>ведущей</w:t>
      </w:r>
      <w:r>
        <w:rPr>
          <w:spacing w:val="8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этого</w:t>
      </w:r>
      <w:r>
        <w:rPr>
          <w:spacing w:val="2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игре.</w:t>
      </w:r>
    </w:p>
    <w:p w:rsidR="00EA2A20" w:rsidRDefault="007F537F">
      <w:pPr>
        <w:ind w:left="239" w:right="117" w:firstLine="566"/>
        <w:jc w:val="both"/>
        <w:rPr>
          <w:sz w:val="24"/>
        </w:rPr>
      </w:pPr>
      <w:r>
        <w:rPr>
          <w:sz w:val="24"/>
        </w:rPr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познавательно-исследовательской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детей.</w:t>
      </w:r>
    </w:p>
    <w:p w:rsidR="00EA2A20" w:rsidRDefault="007F537F">
      <w:pPr>
        <w:pStyle w:val="a3"/>
        <w:spacing w:before="5" w:line="232" w:lineRule="auto"/>
        <w:ind w:right="123" w:firstLine="629"/>
      </w:pPr>
      <w:r>
        <w:t>В групповых помещениях и</w:t>
      </w:r>
      <w:r>
        <w:rPr>
          <w:spacing w:val="1"/>
        </w:rPr>
        <w:t xml:space="preserve"> </w:t>
      </w:r>
      <w:r>
        <w:t>на прилегающих территориях пространство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организовано</w:t>
      </w:r>
      <w:r>
        <w:rPr>
          <w:spacing w:val="7"/>
        </w:rPr>
        <w:t xml:space="preserve"> </w:t>
      </w:r>
      <w:r>
        <w:t>так,</w:t>
      </w:r>
      <w:r>
        <w:rPr>
          <w:spacing w:val="-1"/>
        </w:rPr>
        <w:t xml:space="preserve"> </w:t>
      </w:r>
      <w:r>
        <w:t>чтобы</w:t>
      </w:r>
      <w:r>
        <w:rPr>
          <w:spacing w:val="-2"/>
        </w:rPr>
        <w:t xml:space="preserve"> </w:t>
      </w:r>
      <w:r>
        <w:t>можно</w:t>
      </w:r>
      <w:r>
        <w:rPr>
          <w:spacing w:val="7"/>
        </w:rPr>
        <w:t xml:space="preserve"> </w:t>
      </w:r>
      <w:r>
        <w:t>было</w:t>
      </w:r>
      <w:r>
        <w:rPr>
          <w:spacing w:val="6"/>
        </w:rPr>
        <w:t xml:space="preserve"> </w:t>
      </w:r>
      <w:r>
        <w:t>играть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различные</w:t>
      </w:r>
      <w:r>
        <w:rPr>
          <w:spacing w:val="-8"/>
        </w:rPr>
        <w:t xml:space="preserve"> </w:t>
      </w:r>
      <w:r>
        <w:t>игры.</w:t>
      </w:r>
    </w:p>
    <w:p w:rsidR="00EA2A20" w:rsidRDefault="007F537F">
      <w:pPr>
        <w:pStyle w:val="a3"/>
        <w:spacing w:before="5"/>
        <w:ind w:right="112" w:firstLine="629"/>
      </w:pP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 взрослые создают насыщенную ППРОС, стимулирующую 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экспериментирование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веществами,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rPr>
          <w:i/>
        </w:rPr>
        <w:t>обеспечивать</w:t>
      </w:r>
      <w:r>
        <w:rPr>
          <w:i/>
          <w:spacing w:val="1"/>
        </w:rPr>
        <w:t xml:space="preserve"> </w:t>
      </w:r>
      <w:r>
        <w:rPr>
          <w:i/>
        </w:rPr>
        <w:t>условия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познавательно-исследовательского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детей</w:t>
      </w:r>
      <w:r>
        <w:rPr>
          <w:i/>
          <w:spacing w:val="1"/>
        </w:rPr>
        <w:t xml:space="preserve"> </w:t>
      </w:r>
      <w:r>
        <w:t>(выделены</w:t>
      </w:r>
      <w:r>
        <w:rPr>
          <w:spacing w:val="1"/>
        </w:rPr>
        <w:t xml:space="preserve"> </w:t>
      </w:r>
      <w:r>
        <w:t>зоны,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ресурсами,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детей).</w:t>
      </w:r>
    </w:p>
    <w:p w:rsidR="00EA2A20" w:rsidRDefault="007F537F">
      <w:pPr>
        <w:pStyle w:val="a3"/>
        <w:ind w:right="125"/>
      </w:pPr>
      <w:r>
        <w:t>Помимо поддержки исследовательской активности, педагоги создают условия для</w:t>
      </w:r>
      <w:r>
        <w:rPr>
          <w:spacing w:val="1"/>
        </w:rPr>
        <w:t xml:space="preserve"> </w:t>
      </w:r>
      <w:r>
        <w:t>организации с детьми с ТНР познавательных игр, поощряя интерес детей с нарушением</w:t>
      </w:r>
      <w:r>
        <w:rPr>
          <w:spacing w:val="1"/>
        </w:rPr>
        <w:t xml:space="preserve"> </w:t>
      </w:r>
      <w:r>
        <w:t>речи к различным развивающим играм и занятиям, например, лото, шашкам, шахматам,</w:t>
      </w:r>
      <w:r>
        <w:rPr>
          <w:spacing w:val="1"/>
        </w:rPr>
        <w:t xml:space="preserve"> </w:t>
      </w:r>
      <w:r>
        <w:t>конструированию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пр.</w:t>
      </w:r>
    </w:p>
    <w:p w:rsidR="00EA2A20" w:rsidRDefault="007F537F">
      <w:pPr>
        <w:pStyle w:val="a3"/>
        <w:spacing w:before="1"/>
        <w:ind w:right="111"/>
      </w:pPr>
      <w:r>
        <w:t>Речевому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развивающей образовательной среде открытого доступа детей к различным литературным</w:t>
      </w:r>
      <w:r>
        <w:rPr>
          <w:spacing w:val="1"/>
        </w:rPr>
        <w:t xml:space="preserve"> </w:t>
      </w:r>
      <w:r>
        <w:t>изданиям,</w:t>
      </w:r>
      <w:r>
        <w:rPr>
          <w:spacing w:val="26"/>
        </w:rPr>
        <w:t xml:space="preserve"> </w:t>
      </w:r>
      <w:r>
        <w:t>предоставление</w:t>
      </w:r>
      <w:r>
        <w:rPr>
          <w:spacing w:val="28"/>
        </w:rPr>
        <w:t xml:space="preserve"> </w:t>
      </w:r>
      <w:r>
        <w:t>места</w:t>
      </w:r>
      <w:r>
        <w:rPr>
          <w:spacing w:val="28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рассматривания</w:t>
      </w:r>
      <w:r>
        <w:rPr>
          <w:spacing w:val="25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чтения</w:t>
      </w:r>
      <w:r>
        <w:rPr>
          <w:spacing w:val="19"/>
        </w:rPr>
        <w:t xml:space="preserve"> </w:t>
      </w:r>
      <w:r>
        <w:t>детьми</w:t>
      </w:r>
      <w:r>
        <w:rPr>
          <w:spacing w:val="29"/>
        </w:rPr>
        <w:t xml:space="preserve"> </w:t>
      </w:r>
      <w:r>
        <w:t>соответствующих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5" w:line="237" w:lineRule="auto"/>
        <w:ind w:right="114" w:firstLine="0"/>
      </w:pPr>
      <w:r>
        <w:lastRenderedPageBreak/>
        <w:t>их</w:t>
      </w:r>
      <w:r>
        <w:rPr>
          <w:spacing w:val="1"/>
        </w:rPr>
        <w:t xml:space="preserve"> </w:t>
      </w:r>
      <w:r>
        <w:t>возрасту книг,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плакатов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картин, рассказов в картинках, аудиозаписей литературных произведений и песен, а также</w:t>
      </w:r>
      <w:r>
        <w:rPr>
          <w:spacing w:val="1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материалов.</w:t>
      </w:r>
    </w:p>
    <w:p w:rsidR="00EA2A20" w:rsidRDefault="007F537F">
      <w:pPr>
        <w:pStyle w:val="a3"/>
        <w:spacing w:before="8"/>
        <w:ind w:right="110"/>
      </w:pPr>
      <w:r>
        <w:t>Предметно-пространственная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rPr>
          <w:i/>
        </w:rPr>
        <w:t>обеспечивать условия для художественно-эстетического развития детей.</w:t>
      </w:r>
      <w:r>
        <w:rPr>
          <w:i/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 прилегающие территории должны</w:t>
      </w:r>
      <w:r>
        <w:rPr>
          <w:spacing w:val="1"/>
        </w:rPr>
        <w:t xml:space="preserve"> </w:t>
      </w:r>
      <w:r>
        <w:t>быть оформлены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вкусом; выделены помещения или зоны, оснащенные оборудованием и материалами для</w:t>
      </w:r>
      <w:r>
        <w:rPr>
          <w:spacing w:val="1"/>
        </w:rPr>
        <w:t xml:space="preserve"> </w:t>
      </w:r>
      <w:r>
        <w:t>изобразительной,</w:t>
      </w:r>
      <w:r>
        <w:rPr>
          <w:spacing w:val="6"/>
        </w:rPr>
        <w:t xml:space="preserve"> </w:t>
      </w:r>
      <w:r>
        <w:t>музыкальной,</w:t>
      </w:r>
      <w:r>
        <w:rPr>
          <w:spacing w:val="1"/>
        </w:rPr>
        <w:t xml:space="preserve"> </w:t>
      </w:r>
      <w:r>
        <w:t>театрализованной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детей.</w:t>
      </w:r>
    </w:p>
    <w:p w:rsidR="00EA2A20" w:rsidRDefault="007F537F">
      <w:pPr>
        <w:pStyle w:val="a3"/>
        <w:ind w:right="110"/>
      </w:pPr>
      <w:r>
        <w:t>Для художественно-эстетического развития детей с ТНР и коррекции нарушений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подбираются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дидактические игры: на обогащение слухового опыта; на определение характера музыки;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 звуковысотного</w:t>
      </w:r>
      <w:r>
        <w:rPr>
          <w:spacing w:val="1"/>
        </w:rPr>
        <w:t xml:space="preserve"> </w:t>
      </w:r>
      <w:r>
        <w:t>слуха;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музыко-слуховой</w:t>
      </w:r>
      <w:r>
        <w:rPr>
          <w:spacing w:val="1"/>
        </w:rPr>
        <w:t xml:space="preserve"> </w:t>
      </w:r>
      <w:r>
        <w:t>памяти;</w:t>
      </w:r>
      <w:r>
        <w:rPr>
          <w:spacing w:val="1"/>
        </w:rPr>
        <w:t xml:space="preserve"> </w:t>
      </w:r>
      <w:r>
        <w:t>на 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2"/>
        </w:rPr>
        <w:t xml:space="preserve"> </w:t>
      </w:r>
      <w:r>
        <w:t>слуха;</w:t>
      </w:r>
      <w:r>
        <w:rPr>
          <w:spacing w:val="-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чувства ритма.</w:t>
      </w:r>
    </w:p>
    <w:p w:rsidR="00EA2A20" w:rsidRDefault="007F537F">
      <w:pPr>
        <w:pStyle w:val="a3"/>
        <w:spacing w:before="1"/>
        <w:ind w:right="131"/>
      </w:pPr>
      <w:r>
        <w:t>Дети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беспрепятственного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инфраструктуры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играм,</w:t>
      </w:r>
      <w:r>
        <w:rPr>
          <w:spacing w:val="1"/>
        </w:rPr>
        <w:t xml:space="preserve"> </w:t>
      </w:r>
      <w:r>
        <w:t>игрушкам,</w:t>
      </w:r>
      <w:r>
        <w:rPr>
          <w:spacing w:val="1"/>
        </w:rPr>
        <w:t xml:space="preserve"> </w:t>
      </w:r>
      <w:r>
        <w:t>материалам,</w:t>
      </w:r>
      <w:r>
        <w:rPr>
          <w:spacing w:val="1"/>
        </w:rPr>
        <w:t xml:space="preserve"> </w:t>
      </w:r>
      <w:r>
        <w:t>пособиям,</w:t>
      </w:r>
      <w:r>
        <w:rPr>
          <w:spacing w:val="-5"/>
        </w:rPr>
        <w:t xml:space="preserve"> </w:t>
      </w:r>
      <w:r>
        <w:t>обеспечивающим</w:t>
      </w:r>
      <w:r>
        <w:rPr>
          <w:spacing w:val="5"/>
        </w:rPr>
        <w:t xml:space="preserve"> </w:t>
      </w:r>
      <w:r>
        <w:t>все</w:t>
      </w:r>
      <w:r>
        <w:rPr>
          <w:spacing w:val="-13"/>
        </w:rPr>
        <w:t xml:space="preserve"> </w:t>
      </w:r>
      <w:r>
        <w:t>основные виды</w:t>
      </w:r>
      <w:r>
        <w:rPr>
          <w:spacing w:val="10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активности.</w:t>
      </w:r>
    </w:p>
    <w:p w:rsidR="00EA2A20" w:rsidRDefault="007F537F">
      <w:pPr>
        <w:ind w:left="239" w:right="118" w:firstLine="566"/>
        <w:jc w:val="both"/>
        <w:rPr>
          <w:i/>
          <w:sz w:val="24"/>
        </w:rPr>
      </w:pPr>
      <w:r>
        <w:rPr>
          <w:sz w:val="24"/>
        </w:rPr>
        <w:t>Предметно-пространственная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среда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обеспечивать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охраны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коррекции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недостатков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развития детей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 ТНР.</w:t>
      </w:r>
    </w:p>
    <w:p w:rsidR="00EA2A20" w:rsidRDefault="007F537F">
      <w:pPr>
        <w:pStyle w:val="a3"/>
        <w:spacing w:before="3" w:line="237" w:lineRule="auto"/>
        <w:ind w:right="127"/>
      </w:pPr>
      <w:r>
        <w:t>Для этого в групповых и других помещениях должно быть достаточно пространства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1"/>
        </w:rPr>
        <w:t xml:space="preserve"> </w:t>
      </w:r>
      <w:r>
        <w:rPr>
          <w:spacing w:val="-1"/>
        </w:rPr>
        <w:t>свободного</w:t>
      </w:r>
      <w:r>
        <w:rPr>
          <w:spacing w:val="1"/>
        </w:rPr>
        <w:t xml:space="preserve"> </w:t>
      </w:r>
      <w:r>
        <w:rPr>
          <w:spacing w:val="-1"/>
        </w:rPr>
        <w:t>передвижения</w:t>
      </w:r>
      <w:r>
        <w:rPr>
          <w:spacing w:val="2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14"/>
        </w:rPr>
        <w:t xml:space="preserve"> </w:t>
      </w:r>
      <w:r>
        <w:t>оборудованы</w:t>
      </w:r>
      <w:r>
        <w:rPr>
          <w:spacing w:val="-1"/>
        </w:rPr>
        <w:t xml:space="preserve"> </w:t>
      </w:r>
      <w:r>
        <w:t>физкультурный</w:t>
      </w:r>
      <w:r>
        <w:rPr>
          <w:spacing w:val="1"/>
        </w:rPr>
        <w:t xml:space="preserve"> </w:t>
      </w:r>
      <w:r>
        <w:t>зал</w:t>
      </w:r>
      <w:r>
        <w:rPr>
          <w:spacing w:val="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бассейн.</w:t>
      </w:r>
    </w:p>
    <w:p w:rsidR="00EA2A20" w:rsidRDefault="007F537F">
      <w:pPr>
        <w:pStyle w:val="a3"/>
        <w:spacing w:before="6" w:line="237" w:lineRule="auto"/>
        <w:ind w:right="113"/>
      </w:pPr>
      <w:r>
        <w:t>В Организации должно быть оборудование, инвентарь и материалы для развития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тонкой</w:t>
      </w:r>
      <w:r>
        <w:rPr>
          <w:spacing w:val="-1"/>
        </w:rPr>
        <w:t xml:space="preserve"> </w:t>
      </w:r>
      <w:r>
        <w:t>моторики.</w:t>
      </w:r>
    </w:p>
    <w:p w:rsidR="00EA2A20" w:rsidRDefault="007F537F">
      <w:pPr>
        <w:pStyle w:val="a3"/>
        <w:spacing w:before="4"/>
        <w:ind w:right="112"/>
      </w:pPr>
      <w:r>
        <w:t>В Организации создаются условия для проведения диагностики состояния здоровья</w:t>
      </w:r>
      <w:r>
        <w:rPr>
          <w:spacing w:val="1"/>
        </w:rPr>
        <w:t xml:space="preserve"> </w:t>
      </w:r>
      <w:r>
        <w:t>детей с ТНР, медицинских процедур,</w:t>
      </w:r>
      <w:r>
        <w:rPr>
          <w:spacing w:val="1"/>
        </w:rPr>
        <w:t xml:space="preserve"> </w:t>
      </w:r>
      <w:r>
        <w:t>занятий со</w:t>
      </w:r>
      <w:r>
        <w:rPr>
          <w:spacing w:val="1"/>
        </w:rPr>
        <w:t xml:space="preserve"> </w:t>
      </w:r>
      <w:r>
        <w:t>специалистами (учителем-логопедом,</w:t>
      </w:r>
      <w:r>
        <w:rPr>
          <w:spacing w:val="1"/>
        </w:rPr>
        <w:t xml:space="preserve"> </w:t>
      </w:r>
      <w:r>
        <w:t>педагогом-психологом, другими специалистами) с целью проведения коррекционных 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-7"/>
        </w:rPr>
        <w:t xml:space="preserve"> </w:t>
      </w:r>
      <w:r>
        <w:t>мероприятий.</w:t>
      </w:r>
    </w:p>
    <w:p w:rsidR="00EA2A20" w:rsidRDefault="007F537F">
      <w:pPr>
        <w:pStyle w:val="a3"/>
        <w:ind w:right="114"/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кабинеты</w:t>
      </w:r>
      <w:r>
        <w:rPr>
          <w:spacing w:val="1"/>
        </w:rPr>
        <w:t xml:space="preserve"> </w:t>
      </w:r>
      <w:r>
        <w:t>учителей-логопедов,</w:t>
      </w:r>
      <w:r>
        <w:rPr>
          <w:spacing w:val="-57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материалы:</w:t>
      </w:r>
      <w:r>
        <w:rPr>
          <w:spacing w:val="1"/>
        </w:rPr>
        <w:t xml:space="preserve"> </w:t>
      </w:r>
      <w:r>
        <w:t>настенное</w:t>
      </w:r>
      <w:r>
        <w:rPr>
          <w:spacing w:val="1"/>
        </w:rPr>
        <w:t xml:space="preserve"> </w:t>
      </w:r>
      <w:r>
        <w:t>зеркало,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зеркала,</w:t>
      </w:r>
      <w:r>
        <w:rPr>
          <w:spacing w:val="1"/>
        </w:rPr>
        <w:t xml:space="preserve"> </w:t>
      </w:r>
      <w:r>
        <w:t>шпатели,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обработки,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детьми: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1"/>
        </w:rPr>
        <w:t xml:space="preserve"> </w:t>
      </w:r>
      <w:r>
        <w:t>материал,</w:t>
      </w:r>
      <w:r>
        <w:rPr>
          <w:spacing w:val="5"/>
        </w:rPr>
        <w:t xml:space="preserve"> </w:t>
      </w:r>
      <w:r>
        <w:t>дидактические материалы</w:t>
      </w:r>
      <w:r>
        <w:rPr>
          <w:spacing w:val="1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дыхания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пр.</w:t>
      </w:r>
    </w:p>
    <w:p w:rsidR="00EA2A20" w:rsidRDefault="007F537F">
      <w:pPr>
        <w:pStyle w:val="a3"/>
        <w:spacing w:before="5" w:line="237" w:lineRule="auto"/>
        <w:ind w:right="121"/>
      </w:pP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информатизации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8"/>
        </w:rPr>
        <w:t xml:space="preserve"> </w:t>
      </w:r>
      <w:r>
        <w:t>процесса.</w:t>
      </w:r>
    </w:p>
    <w:p w:rsidR="00EA2A20" w:rsidRDefault="007F537F">
      <w:pPr>
        <w:pStyle w:val="a3"/>
        <w:spacing w:before="4"/>
        <w:ind w:right="110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желательно,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имелось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6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(стационарные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мобильные</w:t>
      </w:r>
      <w:r>
        <w:rPr>
          <w:spacing w:val="1"/>
        </w:rPr>
        <w:t xml:space="preserve"> </w:t>
      </w:r>
      <w:r>
        <w:t>компьютеры,</w:t>
      </w:r>
      <w:r>
        <w:rPr>
          <w:spacing w:val="1"/>
        </w:rPr>
        <w:t xml:space="preserve"> </w:t>
      </w:r>
      <w:r>
        <w:t>интерактивное оборудование, принтеры и т. п.). При наличии возможности может быть</w:t>
      </w:r>
      <w:r>
        <w:rPr>
          <w:spacing w:val="1"/>
        </w:rPr>
        <w:t xml:space="preserve"> </w:t>
      </w:r>
      <w:r>
        <w:t>обеспечено подключение всех групповых, а также иных помещений Организации к 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регламентов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экспертизы</w:t>
      </w:r>
      <w:r>
        <w:rPr>
          <w:spacing w:val="5"/>
        </w:rPr>
        <w:t xml:space="preserve"> </w:t>
      </w:r>
      <w:r>
        <w:t>компьютерных</w:t>
      </w:r>
      <w:r>
        <w:rPr>
          <w:spacing w:val="-6"/>
        </w:rPr>
        <w:t xml:space="preserve"> </w:t>
      </w:r>
      <w:r>
        <w:t>игр.</w:t>
      </w:r>
    </w:p>
    <w:p w:rsidR="00EA2A20" w:rsidRDefault="007F537F">
      <w:pPr>
        <w:pStyle w:val="a3"/>
        <w:spacing w:before="3" w:line="242" w:lineRule="auto"/>
        <w:ind w:right="118"/>
      </w:pPr>
      <w:r>
        <w:t>Компьютерно-техническое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целей: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18"/>
        </w:tabs>
        <w:spacing w:line="242" w:lineRule="auto"/>
        <w:ind w:right="134" w:firstLine="566"/>
        <w:rPr>
          <w:sz w:val="24"/>
        </w:rPr>
      </w:pPr>
      <w:r>
        <w:rPr>
          <w:sz w:val="24"/>
        </w:rPr>
        <w:t>для демонстрации детям познавательных, художественных, мультипликационных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 литературных,</w:t>
      </w:r>
      <w:r>
        <w:rPr>
          <w:spacing w:val="10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42"/>
        </w:tabs>
        <w:spacing w:line="242" w:lineRule="auto"/>
        <w:ind w:right="129" w:firstLine="566"/>
        <w:rPr>
          <w:sz w:val="24"/>
        </w:rPr>
      </w:pPr>
      <w:r>
        <w:rPr>
          <w:sz w:val="24"/>
        </w:rPr>
        <w:t>для поиска в информационной среде материалов, обеспечивающих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образовательной программы;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66"/>
        </w:tabs>
        <w:spacing w:line="242" w:lineRule="auto"/>
        <w:ind w:right="126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лицам,</w:t>
      </w:r>
      <w:r>
        <w:rPr>
          <w:spacing w:val="-5"/>
          <w:sz w:val="24"/>
        </w:rPr>
        <w:t xml:space="preserve"> </w:t>
      </w:r>
      <w:r>
        <w:rPr>
          <w:sz w:val="24"/>
        </w:rPr>
        <w:t>вовлеченным в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1071"/>
        </w:tabs>
        <w:spacing w:line="242" w:lineRule="auto"/>
        <w:ind w:right="131" w:firstLine="566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5"/>
          <w:sz w:val="24"/>
        </w:rPr>
        <w:t xml:space="preserve"> </w:t>
      </w:r>
      <w:r>
        <w:rPr>
          <w:sz w:val="24"/>
        </w:rPr>
        <w:t>Программы.</w:t>
      </w:r>
    </w:p>
    <w:p w:rsidR="00EA2A20" w:rsidRDefault="00EA2A20">
      <w:pPr>
        <w:spacing w:line="242" w:lineRule="auto"/>
        <w:jc w:val="both"/>
        <w:rPr>
          <w:sz w:val="24"/>
        </w:r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14" w:firstLine="629"/>
      </w:pPr>
      <w:bookmarkStart w:id="43" w:name="3.3._Материально-техническое_обеспечение"/>
      <w:bookmarkStart w:id="44" w:name="3.4._Планирование_образовательной_деятел"/>
      <w:bookmarkEnd w:id="43"/>
      <w:bookmarkEnd w:id="44"/>
      <w:r>
        <w:lastRenderedPageBreak/>
        <w:t>Предметно-пространственная развивающая образовательная среда, обеспечивающая</w:t>
      </w:r>
      <w:r>
        <w:rPr>
          <w:spacing w:val="-5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нужды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спортивное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оборудование для игр и занятий, оборудование для творческих занятий, игровая среда</w:t>
      </w:r>
      <w:r>
        <w:rPr>
          <w:b/>
          <w:i/>
        </w:rPr>
        <w:t>,</w:t>
      </w:r>
      <w:r>
        <w:rPr>
          <w:b/>
          <w:i/>
          <w:spacing w:val="1"/>
        </w:rPr>
        <w:t xml:space="preserve"> </w:t>
      </w:r>
      <w:r>
        <w:t>оборудование логопедического кабинета (мебель, зеркала, дидактические материалы для</w:t>
      </w:r>
      <w:r>
        <w:rPr>
          <w:spacing w:val="1"/>
        </w:rPr>
        <w:t xml:space="preserve"> </w:t>
      </w:r>
      <w:r>
        <w:t>обследования и коррекционной работы, пособия для обследования и развития слуховых</w:t>
      </w:r>
      <w:r>
        <w:rPr>
          <w:spacing w:val="1"/>
        </w:rPr>
        <w:t xml:space="preserve"> </w:t>
      </w:r>
      <w:r>
        <w:t>функций, пособия для обследования и развития интеллекта, пособия для обследования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фонематических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языкового</w:t>
      </w:r>
      <w:r>
        <w:rPr>
          <w:spacing w:val="61"/>
        </w:rPr>
        <w:t xml:space="preserve"> </w:t>
      </w:r>
      <w:r>
        <w:t>анализа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синтеза,</w:t>
      </w:r>
      <w:r>
        <w:rPr>
          <w:spacing w:val="-5"/>
        </w:rPr>
        <w:t xml:space="preserve"> </w:t>
      </w:r>
      <w:r>
        <w:t>обучения</w:t>
      </w:r>
      <w:r>
        <w:rPr>
          <w:spacing w:val="3"/>
        </w:rPr>
        <w:t xml:space="preserve"> </w:t>
      </w:r>
      <w:r>
        <w:t>грамоте.</w:t>
      </w:r>
    </w:p>
    <w:p w:rsidR="00EA2A20" w:rsidRDefault="007F537F">
      <w:pPr>
        <w:pStyle w:val="Heading1"/>
        <w:numPr>
          <w:ilvl w:val="1"/>
          <w:numId w:val="6"/>
        </w:numPr>
        <w:tabs>
          <w:tab w:val="left" w:pos="1287"/>
        </w:tabs>
        <w:spacing w:before="11" w:line="272" w:lineRule="exact"/>
        <w:ind w:left="1286" w:hanging="418"/>
      </w:pPr>
      <w:bookmarkStart w:id="45" w:name="_bookmark20"/>
      <w:bookmarkEnd w:id="45"/>
      <w:r>
        <w:t>Материально-техническое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Программы</w:t>
      </w:r>
    </w:p>
    <w:p w:rsidR="00EA2A20" w:rsidRDefault="007F537F">
      <w:pPr>
        <w:pStyle w:val="a3"/>
        <w:spacing w:line="237" w:lineRule="auto"/>
        <w:ind w:right="110" w:firstLine="749"/>
      </w:pPr>
      <w:r>
        <w:t>Организация,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технические</w:t>
      </w:r>
      <w:r>
        <w:rPr>
          <w:spacing w:val="8"/>
        </w:rPr>
        <w:t xml:space="preserve"> </w:t>
      </w:r>
      <w:r>
        <w:t>условия,</w:t>
      </w:r>
      <w:r>
        <w:rPr>
          <w:spacing w:val="-3"/>
        </w:rPr>
        <w:t xml:space="preserve"> </w:t>
      </w:r>
      <w:r>
        <w:t>позволяющие</w:t>
      </w:r>
      <w:r>
        <w:rPr>
          <w:spacing w:val="-5"/>
        </w:rPr>
        <w:t xml:space="preserve"> </w:t>
      </w:r>
      <w:r>
        <w:t>достичь</w:t>
      </w:r>
      <w:r>
        <w:rPr>
          <w:spacing w:val="-13"/>
        </w:rPr>
        <w:t xml:space="preserve"> </w:t>
      </w:r>
      <w:r>
        <w:t>обозначенные</w:t>
      </w:r>
      <w:r>
        <w:rPr>
          <w:spacing w:val="-4"/>
        </w:rPr>
        <w:t xml:space="preserve"> </w:t>
      </w:r>
      <w:r>
        <w:t>ею</w:t>
      </w:r>
      <w:r>
        <w:rPr>
          <w:spacing w:val="-8"/>
        </w:rPr>
        <w:t xml:space="preserve"> </w:t>
      </w:r>
      <w:r>
        <w:t>цели и</w:t>
      </w:r>
      <w:r>
        <w:rPr>
          <w:spacing w:val="-9"/>
        </w:rPr>
        <w:t xml:space="preserve"> </w:t>
      </w:r>
      <w:r>
        <w:t>выполнить</w:t>
      </w:r>
      <w:r>
        <w:rPr>
          <w:spacing w:val="-1"/>
        </w:rPr>
        <w:t xml:space="preserve"> </w:t>
      </w:r>
      <w:r>
        <w:t>задачи.</w:t>
      </w:r>
    </w:p>
    <w:p w:rsidR="00EA2A20" w:rsidRDefault="007F537F">
      <w:pPr>
        <w:pStyle w:val="a3"/>
        <w:spacing w:before="9" w:line="232" w:lineRule="auto"/>
        <w:ind w:right="123"/>
      </w:pPr>
      <w:r>
        <w:t>Организация,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АООП,</w:t>
      </w:r>
      <w:r>
        <w:rPr>
          <w:spacing w:val="1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создать</w:t>
      </w:r>
      <w:r>
        <w:rPr>
          <w:spacing w:val="-1"/>
        </w:rPr>
        <w:t xml:space="preserve"> </w:t>
      </w:r>
      <w:r>
        <w:t>материально-технические</w:t>
      </w:r>
      <w:r>
        <w:rPr>
          <w:spacing w:val="12"/>
        </w:rPr>
        <w:t xml:space="preserve"> </w:t>
      </w:r>
      <w:r>
        <w:t>условия,</w:t>
      </w:r>
      <w:r>
        <w:rPr>
          <w:spacing w:val="-5"/>
        </w:rPr>
        <w:t xml:space="preserve"> </w:t>
      </w:r>
      <w:r>
        <w:t>обеспечивающие:</w:t>
      </w:r>
    </w:p>
    <w:p w:rsidR="00EA2A20" w:rsidRDefault="007F537F">
      <w:pPr>
        <w:pStyle w:val="a4"/>
        <w:numPr>
          <w:ilvl w:val="0"/>
          <w:numId w:val="4"/>
        </w:numPr>
        <w:tabs>
          <w:tab w:val="left" w:pos="1234"/>
        </w:tabs>
        <w:spacing w:before="7" w:line="237" w:lineRule="auto"/>
        <w:ind w:right="124" w:firstLine="566"/>
        <w:jc w:val="both"/>
        <w:rPr>
          <w:sz w:val="24"/>
        </w:rPr>
      </w:pP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Программы;</w:t>
      </w:r>
    </w:p>
    <w:p w:rsidR="00EA2A20" w:rsidRDefault="007F537F">
      <w:pPr>
        <w:pStyle w:val="a4"/>
        <w:numPr>
          <w:ilvl w:val="0"/>
          <w:numId w:val="4"/>
        </w:numPr>
        <w:tabs>
          <w:tab w:val="left" w:pos="1071"/>
        </w:tabs>
        <w:spacing w:before="8" w:line="275" w:lineRule="exact"/>
        <w:ind w:left="1070" w:hanging="265"/>
        <w:jc w:val="both"/>
        <w:rPr>
          <w:sz w:val="24"/>
        </w:rPr>
      </w:pPr>
      <w:r>
        <w:rPr>
          <w:sz w:val="24"/>
        </w:rPr>
        <w:t>выполнение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9"/>
          <w:sz w:val="24"/>
        </w:rPr>
        <w:t xml:space="preserve"> </w:t>
      </w:r>
      <w:r>
        <w:rPr>
          <w:sz w:val="24"/>
        </w:rPr>
        <w:t>требований: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989"/>
        </w:tabs>
        <w:spacing w:line="274" w:lineRule="exact"/>
        <w:ind w:left="989" w:hanging="183"/>
        <w:rPr>
          <w:sz w:val="24"/>
        </w:rPr>
      </w:pPr>
      <w:r>
        <w:rPr>
          <w:sz w:val="24"/>
        </w:rPr>
        <w:t>санитарно-эпидемиологических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нормативов: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1132"/>
          <w:tab w:val="left" w:pos="1133"/>
          <w:tab w:val="left" w:pos="1498"/>
          <w:tab w:val="left" w:pos="2708"/>
          <w:tab w:val="left" w:pos="4182"/>
          <w:tab w:val="left" w:pos="5766"/>
          <w:tab w:val="left" w:pos="7817"/>
        </w:tabs>
        <w:spacing w:before="2" w:line="237" w:lineRule="auto"/>
        <w:ind w:right="156" w:firstLine="566"/>
        <w:jc w:val="left"/>
        <w:rPr>
          <w:sz w:val="24"/>
        </w:rPr>
      </w:pPr>
      <w:r>
        <w:rPr>
          <w:sz w:val="24"/>
        </w:rPr>
        <w:t>к</w:t>
      </w:r>
      <w:r>
        <w:rPr>
          <w:sz w:val="24"/>
        </w:rPr>
        <w:tab/>
        <w:t>условиям</w:t>
      </w:r>
      <w:r>
        <w:rPr>
          <w:sz w:val="24"/>
        </w:rPr>
        <w:tab/>
        <w:t>размещения</w:t>
      </w:r>
      <w:r>
        <w:rPr>
          <w:sz w:val="24"/>
        </w:rPr>
        <w:tab/>
        <w:t>организаций,</w:t>
      </w:r>
      <w:r>
        <w:rPr>
          <w:sz w:val="24"/>
        </w:rPr>
        <w:tab/>
        <w:t>осуществляющих</w:t>
      </w:r>
      <w:r>
        <w:rPr>
          <w:sz w:val="24"/>
        </w:rPr>
        <w:tab/>
      </w:r>
      <w:r>
        <w:rPr>
          <w:spacing w:val="-2"/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before="8" w:line="275" w:lineRule="exact"/>
        <w:ind w:left="950" w:hanging="145"/>
        <w:jc w:val="left"/>
        <w:rPr>
          <w:sz w:val="24"/>
        </w:rPr>
      </w:pPr>
      <w:r>
        <w:rPr>
          <w:sz w:val="24"/>
        </w:rPr>
        <w:t>оборудованию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6"/>
          <w:sz w:val="24"/>
        </w:rPr>
        <w:t xml:space="preserve"> </w:t>
      </w:r>
      <w:r>
        <w:rPr>
          <w:sz w:val="24"/>
        </w:rPr>
        <w:t>территории,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line="275" w:lineRule="exact"/>
        <w:ind w:left="950" w:hanging="145"/>
        <w:jc w:val="left"/>
        <w:rPr>
          <w:sz w:val="24"/>
        </w:rPr>
      </w:pPr>
      <w:r>
        <w:rPr>
          <w:sz w:val="24"/>
        </w:rPr>
        <w:t>помещениям,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14"/>
          <w:sz w:val="24"/>
        </w:rPr>
        <w:t xml:space="preserve"> </w:t>
      </w:r>
      <w:r>
        <w:rPr>
          <w:sz w:val="24"/>
        </w:rPr>
        <w:t>оборудованию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содержанию,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before="2" w:line="275" w:lineRule="exact"/>
        <w:ind w:left="950" w:hanging="145"/>
        <w:jc w:val="left"/>
        <w:rPr>
          <w:sz w:val="24"/>
        </w:rPr>
      </w:pPr>
      <w:r>
        <w:rPr>
          <w:spacing w:val="-1"/>
          <w:sz w:val="24"/>
        </w:rPr>
        <w:t>естественному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искусственному</w:t>
      </w:r>
      <w:r>
        <w:rPr>
          <w:spacing w:val="-14"/>
          <w:sz w:val="24"/>
        </w:rPr>
        <w:t xml:space="preserve"> </w:t>
      </w:r>
      <w:r>
        <w:rPr>
          <w:sz w:val="24"/>
        </w:rPr>
        <w:t>освещению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помещений,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line="275" w:lineRule="exact"/>
        <w:ind w:left="950" w:hanging="145"/>
        <w:jc w:val="left"/>
        <w:rPr>
          <w:sz w:val="24"/>
        </w:rPr>
      </w:pPr>
      <w:r>
        <w:rPr>
          <w:sz w:val="24"/>
        </w:rPr>
        <w:t>отоплению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вентиляции,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before="3" w:line="275" w:lineRule="exact"/>
        <w:ind w:left="950" w:hanging="145"/>
        <w:jc w:val="left"/>
        <w:rPr>
          <w:sz w:val="24"/>
        </w:rPr>
      </w:pPr>
      <w:r>
        <w:rPr>
          <w:sz w:val="24"/>
        </w:rPr>
        <w:t>водоснабжению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канализации,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line="275" w:lineRule="exact"/>
        <w:ind w:left="950" w:hanging="145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before="3" w:line="275" w:lineRule="exact"/>
        <w:ind w:left="950" w:hanging="145"/>
        <w:jc w:val="left"/>
        <w:rPr>
          <w:sz w:val="24"/>
        </w:rPr>
      </w:pPr>
      <w:r>
        <w:rPr>
          <w:spacing w:val="-1"/>
          <w:sz w:val="24"/>
        </w:rPr>
        <w:t>медицинскому</w:t>
      </w:r>
      <w:r>
        <w:rPr>
          <w:spacing w:val="-20"/>
          <w:sz w:val="24"/>
        </w:rPr>
        <w:t xml:space="preserve"> </w:t>
      </w:r>
      <w:r>
        <w:rPr>
          <w:sz w:val="24"/>
        </w:rPr>
        <w:t>обеспечению,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line="275" w:lineRule="exact"/>
        <w:ind w:left="950" w:hanging="145"/>
        <w:jc w:val="left"/>
        <w:rPr>
          <w:sz w:val="24"/>
        </w:rPr>
      </w:pPr>
      <w:r>
        <w:rPr>
          <w:spacing w:val="-1"/>
          <w:sz w:val="24"/>
        </w:rPr>
        <w:t>приему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в организации,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before="7" w:line="275" w:lineRule="exact"/>
        <w:ind w:left="950" w:hanging="145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9"/>
          <w:sz w:val="24"/>
        </w:rPr>
        <w:t xml:space="preserve"> </w:t>
      </w:r>
      <w:r>
        <w:rPr>
          <w:sz w:val="24"/>
        </w:rPr>
        <w:t>дня,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line="275" w:lineRule="exact"/>
        <w:ind w:left="950" w:hanging="145"/>
        <w:jc w:val="left"/>
        <w:rPr>
          <w:sz w:val="24"/>
        </w:rPr>
      </w:pP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воспитания,</w:t>
      </w:r>
    </w:p>
    <w:p w:rsidR="00EA2A20" w:rsidRDefault="007F537F">
      <w:pPr>
        <w:pStyle w:val="a4"/>
        <w:numPr>
          <w:ilvl w:val="0"/>
          <w:numId w:val="3"/>
        </w:numPr>
        <w:tabs>
          <w:tab w:val="left" w:pos="951"/>
        </w:tabs>
        <w:spacing w:before="3" w:line="275" w:lineRule="exact"/>
        <w:ind w:left="950" w:hanging="145"/>
        <w:jc w:val="left"/>
        <w:rPr>
          <w:sz w:val="24"/>
        </w:rPr>
      </w:pPr>
      <w:r>
        <w:rPr>
          <w:sz w:val="24"/>
        </w:rPr>
        <w:t>личной</w:t>
      </w:r>
      <w:r>
        <w:rPr>
          <w:spacing w:val="-7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персонала;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989"/>
        </w:tabs>
        <w:spacing w:line="275" w:lineRule="exact"/>
        <w:ind w:left="989" w:hanging="183"/>
        <w:jc w:val="left"/>
        <w:rPr>
          <w:sz w:val="24"/>
        </w:rPr>
      </w:pPr>
      <w:r>
        <w:rPr>
          <w:sz w:val="24"/>
        </w:rPr>
        <w:t>пожарной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электробезопасности;</w:t>
      </w:r>
    </w:p>
    <w:p w:rsidR="00EA2A20" w:rsidRDefault="007F537F">
      <w:pPr>
        <w:pStyle w:val="a4"/>
        <w:numPr>
          <w:ilvl w:val="0"/>
          <w:numId w:val="7"/>
        </w:numPr>
        <w:tabs>
          <w:tab w:val="left" w:pos="985"/>
        </w:tabs>
        <w:spacing w:before="2" w:line="272" w:lineRule="exact"/>
        <w:ind w:left="984" w:hanging="179"/>
        <w:jc w:val="left"/>
        <w:rPr>
          <w:sz w:val="24"/>
        </w:rPr>
      </w:pP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EA2A20" w:rsidRDefault="007F537F">
      <w:pPr>
        <w:pStyle w:val="a3"/>
        <w:ind w:right="125" w:firstLine="629"/>
      </w:pPr>
      <w:r>
        <w:t>Организация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воспитанников с ТНР, педагогической, административной и 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оснащение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оборудование.</w:t>
      </w:r>
    </w:p>
    <w:p w:rsidR="00EA2A20" w:rsidRDefault="007F537F">
      <w:pPr>
        <w:pStyle w:val="Heading1"/>
        <w:numPr>
          <w:ilvl w:val="1"/>
          <w:numId w:val="6"/>
        </w:numPr>
        <w:tabs>
          <w:tab w:val="left" w:pos="1229"/>
        </w:tabs>
        <w:spacing w:before="4" w:line="272" w:lineRule="exact"/>
      </w:pPr>
      <w:bookmarkStart w:id="46" w:name="_bookmark21"/>
      <w:bookmarkEnd w:id="46"/>
      <w:r>
        <w:t>Планирование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деятельности</w:t>
      </w:r>
    </w:p>
    <w:p w:rsidR="00EA2A20" w:rsidRDefault="007F537F">
      <w:pPr>
        <w:pStyle w:val="a3"/>
        <w:ind w:right="119"/>
      </w:pPr>
      <w:r>
        <w:t>Эффективность</w:t>
      </w:r>
      <w:r>
        <w:rPr>
          <w:spacing w:val="1"/>
        </w:rPr>
        <w:t xml:space="preserve"> </w:t>
      </w:r>
      <w:r>
        <w:t>коррекционно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чёткой</w:t>
      </w:r>
      <w:r>
        <w:rPr>
          <w:spacing w:val="-57"/>
        </w:rPr>
        <w:t xml:space="preserve"> </w:t>
      </w:r>
      <w:r>
        <w:t>организацией детей в период их пребывания в детском саду, правильным распределением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координацией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коррекционного</w:t>
      </w:r>
      <w:r>
        <w:rPr>
          <w:spacing w:val="7"/>
        </w:rPr>
        <w:t xml:space="preserve"> </w:t>
      </w:r>
      <w:r>
        <w:t>процесса: логопеда, родителя,</w:t>
      </w:r>
      <w:r>
        <w:rPr>
          <w:spacing w:val="-5"/>
        </w:rPr>
        <w:t xml:space="preserve"> </w:t>
      </w:r>
      <w:r>
        <w:t>воспитателя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8"/>
        </w:rPr>
        <w:t xml:space="preserve"> </w:t>
      </w:r>
      <w:r>
        <w:t>специалистов.</w:t>
      </w:r>
    </w:p>
    <w:p w:rsidR="00EA2A20" w:rsidRDefault="007F537F">
      <w:pPr>
        <w:pStyle w:val="a3"/>
        <w:ind w:right="114"/>
      </w:pPr>
      <w:r>
        <w:t>Все дошкольники пятого и шестого года жизни с выявленным речевым диагнозом</w:t>
      </w:r>
      <w:r>
        <w:rPr>
          <w:spacing w:val="1"/>
        </w:rPr>
        <w:t xml:space="preserve"> </w:t>
      </w:r>
      <w:r>
        <w:t>направляются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ПМПК.</w:t>
      </w:r>
    </w:p>
    <w:p w:rsidR="00EA2A20" w:rsidRDefault="007F537F">
      <w:pPr>
        <w:pStyle w:val="a3"/>
        <w:ind w:right="115"/>
      </w:pPr>
      <w:r>
        <w:t>Прием детей в логопедические группы проводится на основании психолого-медико-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логопедического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разрешения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представителей)),</w:t>
      </w:r>
      <w:r>
        <w:rPr>
          <w:spacing w:val="1"/>
        </w:rPr>
        <w:t xml:space="preserve"> </w:t>
      </w:r>
      <w:r>
        <w:t>осуществляемого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ПМПК.</w:t>
      </w:r>
      <w:r>
        <w:rPr>
          <w:spacing w:val="1"/>
        </w:rPr>
        <w:t xml:space="preserve"> </w:t>
      </w:r>
      <w:r>
        <w:t>Группы комплектуются на основании Протокола ПМПК, Акта ПМПК по приему детей в</w:t>
      </w:r>
      <w:r>
        <w:rPr>
          <w:spacing w:val="1"/>
        </w:rPr>
        <w:t xml:space="preserve"> </w:t>
      </w:r>
      <w:r>
        <w:t>логопедические группы.</w:t>
      </w:r>
    </w:p>
    <w:p w:rsidR="00EA2A20" w:rsidRDefault="007F537F">
      <w:pPr>
        <w:pStyle w:val="a3"/>
        <w:ind w:right="110"/>
      </w:pPr>
      <w:r>
        <w:t>Выпуск детей из логопедических групп осуществляется на основании психолого-</w:t>
      </w:r>
      <w:r>
        <w:rPr>
          <w:spacing w:val="1"/>
        </w:rPr>
        <w:t xml:space="preserve"> </w:t>
      </w:r>
      <w:r>
        <w:t>медико-педагогического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логопедического</w:t>
      </w:r>
      <w:r>
        <w:rPr>
          <w:spacing w:val="1"/>
        </w:rPr>
        <w:t xml:space="preserve"> </w:t>
      </w:r>
      <w:r>
        <w:t>обследования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осуществляемого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4"/>
        </w:rPr>
        <w:t xml:space="preserve"> </w:t>
      </w:r>
      <w:r>
        <w:t>Муниципальной</w:t>
      </w:r>
      <w:r>
        <w:rPr>
          <w:spacing w:val="6"/>
        </w:rPr>
        <w:t xml:space="preserve"> </w:t>
      </w:r>
      <w:r>
        <w:t>ПМПК.</w:t>
      </w:r>
    </w:p>
    <w:p w:rsidR="00EA2A20" w:rsidRDefault="00EA2A20">
      <w:pPr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5" w:line="237" w:lineRule="auto"/>
        <w:ind w:right="110"/>
      </w:pPr>
      <w:bookmarkStart w:id="47" w:name="3.5._Режим_дня_и_распорядок"/>
      <w:bookmarkStart w:id="48" w:name="Организация_коррекционно-развивающей_раб"/>
      <w:bookmarkEnd w:id="47"/>
      <w:bookmarkEnd w:id="48"/>
      <w:r>
        <w:lastRenderedPageBreak/>
        <w:t>В настоящее время в детском саду функционируют группы для детей с нарушениями</w:t>
      </w:r>
      <w:r>
        <w:rPr>
          <w:spacing w:val="-57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комплектование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-7"/>
        </w:rPr>
        <w:t xml:space="preserve"> </w:t>
      </w:r>
      <w:r>
        <w:t>групп</w:t>
      </w:r>
      <w:r>
        <w:rPr>
          <w:spacing w:val="9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4"/>
        </w:rPr>
        <w:t xml:space="preserve"> </w:t>
      </w:r>
      <w:r>
        <w:t>речи.</w:t>
      </w:r>
    </w:p>
    <w:p w:rsidR="00EA2A20" w:rsidRDefault="007F537F">
      <w:pPr>
        <w:pStyle w:val="a3"/>
        <w:spacing w:before="8"/>
        <w:ind w:right="115"/>
      </w:pPr>
      <w:r>
        <w:t>«Программа» рассчитана от 1 года до 2-х лет обучения (по рекомендациям ПМПК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продлено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3-х</w:t>
      </w:r>
      <w:r>
        <w:rPr>
          <w:spacing w:val="1"/>
        </w:rPr>
        <w:t xml:space="preserve"> </w:t>
      </w:r>
      <w:r>
        <w:t>лет),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ПМПК).</w:t>
      </w:r>
      <w:r>
        <w:rPr>
          <w:spacing w:val="1"/>
        </w:rPr>
        <w:t xml:space="preserve"> </w:t>
      </w:r>
      <w:r>
        <w:t>Коррекционно-развивающие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группами,</w:t>
      </w:r>
      <w:r>
        <w:rPr>
          <w:spacing w:val="1"/>
        </w:rPr>
        <w:t xml:space="preserve"> </w:t>
      </w:r>
      <w:r>
        <w:t>подгруппами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 с 3 недели сентября после логопедического обследования детей с заполнением</w:t>
      </w:r>
      <w:r>
        <w:rPr>
          <w:spacing w:val="1"/>
        </w:rPr>
        <w:t xml:space="preserve"> </w:t>
      </w:r>
      <w:r>
        <w:t>речевых</w:t>
      </w:r>
      <w:r>
        <w:rPr>
          <w:spacing w:val="-8"/>
        </w:rPr>
        <w:t xml:space="preserve"> </w:t>
      </w:r>
      <w:r>
        <w:t>карт,</w:t>
      </w:r>
      <w:r>
        <w:rPr>
          <w:spacing w:val="10"/>
        </w:rPr>
        <w:t xml:space="preserve"> </w:t>
      </w:r>
      <w:r>
        <w:t>которое</w:t>
      </w:r>
      <w:r>
        <w:rPr>
          <w:spacing w:val="2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 1</w:t>
      </w:r>
      <w:r>
        <w:rPr>
          <w:spacing w:val="-8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15</w:t>
      </w:r>
      <w:r>
        <w:rPr>
          <w:spacing w:val="2"/>
        </w:rPr>
        <w:t xml:space="preserve"> </w:t>
      </w:r>
      <w:r>
        <w:t>сентября.</w:t>
      </w:r>
    </w:p>
    <w:p w:rsidR="00EA2A20" w:rsidRDefault="007F537F">
      <w:pPr>
        <w:pStyle w:val="a3"/>
        <w:spacing w:before="1"/>
        <w:ind w:right="122"/>
      </w:pPr>
      <w:r>
        <w:t>Сроки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варьироваться 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факторов: от</w:t>
      </w:r>
      <w:r>
        <w:rPr>
          <w:spacing w:val="1"/>
        </w:rPr>
        <w:t xml:space="preserve"> </w:t>
      </w:r>
      <w:r>
        <w:t>степени выраженности речевого недоразвития, от компенсаторных возможностей ребёнка,</w:t>
      </w:r>
      <w:r>
        <w:rPr>
          <w:spacing w:val="-57"/>
        </w:rPr>
        <w:t xml:space="preserve"> </w:t>
      </w:r>
      <w:r>
        <w:t>от психофизиологических особенностей ребёнка, от регулярности посещения ребёнком</w:t>
      </w:r>
      <w:r>
        <w:rPr>
          <w:spacing w:val="1"/>
        </w:rPr>
        <w:t xml:space="preserve"> </w:t>
      </w:r>
      <w:r>
        <w:t>занятий, и от других факторов, имеющих непосредственное влияние на коррекционный</w:t>
      </w:r>
      <w:r>
        <w:rPr>
          <w:spacing w:val="1"/>
        </w:rPr>
        <w:t xml:space="preserve"> </w:t>
      </w:r>
      <w:r>
        <w:t>процесс.</w:t>
      </w:r>
    </w:p>
    <w:p w:rsidR="00EA2A20" w:rsidRDefault="007F537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  <w:bookmarkStart w:id="49" w:name="_bookmark22"/>
      <w:bookmarkEnd w:id="49"/>
      <w:r>
        <w:t>Режим</w:t>
      </w:r>
      <w:r>
        <w:rPr>
          <w:spacing w:val="-6"/>
        </w:rPr>
        <w:t xml:space="preserve"> </w:t>
      </w:r>
      <w:r>
        <w:t>дня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распорядок</w:t>
      </w:r>
    </w:p>
    <w:p w:rsidR="00EA2A20" w:rsidRDefault="007F537F">
      <w:pPr>
        <w:pStyle w:val="a3"/>
        <w:ind w:right="110" w:firstLine="749"/>
      </w:pPr>
      <w:r>
        <w:t>Программа</w:t>
      </w:r>
      <w:r>
        <w:rPr>
          <w:spacing w:val="1"/>
        </w:rPr>
        <w:t xml:space="preserve"> </w:t>
      </w:r>
      <w:r>
        <w:t>оставляет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режима и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устанавливаемых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Организации, потребностей участников образовательных отношений, а также санитарно-</w:t>
      </w:r>
      <w:r>
        <w:rPr>
          <w:spacing w:val="1"/>
        </w:rPr>
        <w:t xml:space="preserve"> </w:t>
      </w:r>
      <w:r>
        <w:t>эпидемиологических</w:t>
      </w:r>
      <w:r>
        <w:rPr>
          <w:spacing w:val="-6"/>
        </w:rPr>
        <w:t xml:space="preserve"> </w:t>
      </w:r>
      <w:r>
        <w:t>требований.</w:t>
      </w:r>
    </w:p>
    <w:p w:rsidR="00EA2A20" w:rsidRDefault="007F537F">
      <w:pPr>
        <w:pStyle w:val="a3"/>
        <w:ind w:right="113"/>
      </w:pPr>
      <w:r>
        <w:rPr>
          <w:b/>
        </w:rPr>
        <w:t>Режим</w:t>
      </w:r>
      <w:r>
        <w:rPr>
          <w:b/>
          <w:spacing w:val="1"/>
        </w:rPr>
        <w:t xml:space="preserve"> </w:t>
      </w:r>
      <w:r>
        <w:rPr>
          <w:b/>
        </w:rPr>
        <w:t>дня</w:t>
      </w:r>
      <w:r>
        <w:rPr>
          <w:b/>
          <w:spacing w:val="1"/>
        </w:rPr>
        <w:t xml:space="preserve"> </w:t>
      </w:r>
      <w:r>
        <w:rPr>
          <w:b/>
        </w:rPr>
        <w:t>детей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ТНР</w:t>
      </w:r>
      <w:r>
        <w:rPr>
          <w:b/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-57"/>
        </w:rPr>
        <w:t xml:space="preserve"> </w:t>
      </w:r>
      <w:r>
        <w:rPr>
          <w:spacing w:val="-1"/>
        </w:rPr>
        <w:t>содержанию</w:t>
      </w:r>
      <w:r>
        <w:rPr>
          <w:spacing w:val="-3"/>
        </w:rPr>
        <w:t xml:space="preserve"> </w:t>
      </w:r>
      <w:r>
        <w:rPr>
          <w:spacing w:val="-1"/>
        </w:rPr>
        <w:t>и</w:t>
      </w:r>
      <w:r>
        <w:rPr>
          <w:spacing w:val="-10"/>
        </w:rPr>
        <w:t xml:space="preserve"> </w:t>
      </w:r>
      <w:r>
        <w:rPr>
          <w:spacing w:val="-1"/>
        </w:rPr>
        <w:t>организации</w:t>
      </w:r>
      <w:r>
        <w:t xml:space="preserve"> режима</w:t>
      </w:r>
      <w:r>
        <w:rPr>
          <w:spacing w:val="3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дошкольных</w:t>
      </w:r>
      <w:r>
        <w:rPr>
          <w:spacing w:val="-16"/>
        </w:rPr>
        <w:t xml:space="preserve"> </w:t>
      </w:r>
      <w:r>
        <w:t>образовательных</w:t>
      </w:r>
      <w:r>
        <w:rPr>
          <w:spacing w:val="-14"/>
        </w:rPr>
        <w:t xml:space="preserve"> </w:t>
      </w:r>
      <w:r>
        <w:t>организаций»</w:t>
      </w:r>
    </w:p>
    <w:p w:rsidR="00EA2A20" w:rsidRDefault="007F537F">
      <w:pPr>
        <w:pStyle w:val="a3"/>
        <w:ind w:right="114" w:firstLine="749"/>
      </w:pPr>
      <w:r>
        <w:t>Логопедические занятия проводятся индивидуально, возможны и индивидуально-</w:t>
      </w:r>
      <w:r>
        <w:rPr>
          <w:spacing w:val="1"/>
        </w:rPr>
        <w:t xml:space="preserve"> </w:t>
      </w:r>
      <w:r>
        <w:t>подгрупповые занятия 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характера и</w:t>
      </w:r>
      <w:r>
        <w:rPr>
          <w:spacing w:val="1"/>
        </w:rPr>
        <w:t xml:space="preserve"> </w:t>
      </w:r>
      <w:r>
        <w:t>выраженности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дефекта,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характерологических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количество</w:t>
      </w:r>
      <w:r>
        <w:rPr>
          <w:spacing w:val="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подгруппах</w:t>
      </w:r>
      <w:r>
        <w:rPr>
          <w:spacing w:val="-6"/>
        </w:rPr>
        <w:t xml:space="preserve"> </w:t>
      </w:r>
      <w:r>
        <w:t>варьируется по</w:t>
      </w:r>
      <w:r>
        <w:rPr>
          <w:spacing w:val="3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логопеда.</w:t>
      </w:r>
    </w:p>
    <w:p w:rsidR="00EA2A20" w:rsidRDefault="007F537F">
      <w:pPr>
        <w:pStyle w:val="a3"/>
        <w:spacing w:before="7" w:line="237" w:lineRule="auto"/>
        <w:ind w:right="136"/>
      </w:pPr>
      <w:r>
        <w:t>В старших и подготовительных логопедических группах расписанием НОД могут</w:t>
      </w:r>
      <w:r>
        <w:rPr>
          <w:spacing w:val="1"/>
        </w:rPr>
        <w:t xml:space="preserve"> </w:t>
      </w:r>
      <w:r>
        <w:t>быть</w:t>
      </w:r>
      <w:r>
        <w:rPr>
          <w:spacing w:val="3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фронтальные</w:t>
      </w:r>
      <w:r>
        <w:rPr>
          <w:spacing w:val="-5"/>
        </w:rPr>
        <w:t xml:space="preserve"> </w:t>
      </w:r>
      <w:r>
        <w:t>логопедические</w:t>
      </w:r>
      <w:r>
        <w:rPr>
          <w:spacing w:val="5"/>
        </w:rPr>
        <w:t xml:space="preserve"> </w:t>
      </w:r>
      <w:r>
        <w:t>занятия.</w:t>
      </w:r>
    </w:p>
    <w:p w:rsidR="00EA2A20" w:rsidRDefault="007F537F">
      <w:pPr>
        <w:pStyle w:val="Heading2"/>
        <w:spacing w:before="8" w:line="242" w:lineRule="auto"/>
      </w:pPr>
      <w:r>
        <w:t>Организация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(первый</w:t>
      </w:r>
      <w:r>
        <w:rPr>
          <w:spacing w:val="-1"/>
        </w:rPr>
        <w:t xml:space="preserve"> </w:t>
      </w:r>
      <w:r>
        <w:t>год</w:t>
      </w:r>
      <w:r>
        <w:rPr>
          <w:spacing w:val="3"/>
        </w:rPr>
        <w:t xml:space="preserve"> </w:t>
      </w:r>
      <w:r>
        <w:t>обучения)</w:t>
      </w:r>
    </w:p>
    <w:p w:rsidR="00EA2A20" w:rsidRDefault="007F537F">
      <w:pPr>
        <w:pStyle w:val="a3"/>
        <w:ind w:right="120"/>
      </w:pPr>
      <w:r>
        <w:t>Система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 рассчитана на два учебных года (старшая и подготовительная к школе группы),</w:t>
      </w:r>
      <w:r>
        <w:rPr>
          <w:spacing w:val="1"/>
        </w:rPr>
        <w:t xml:space="preserve"> </w:t>
      </w:r>
      <w:r>
        <w:t>каждый из которых разбит на три условных периода. В течение этого времени у детей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связная,</w:t>
      </w:r>
      <w:r>
        <w:rPr>
          <w:spacing w:val="1"/>
        </w:rPr>
        <w:t xml:space="preserve"> </w:t>
      </w:r>
      <w:r>
        <w:t>грамматически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оформленная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количественные и качественные параметры лексического строя языка, соответствующие</w:t>
      </w:r>
      <w:r>
        <w:rPr>
          <w:spacing w:val="1"/>
        </w:rPr>
        <w:t xml:space="preserve"> </w:t>
      </w:r>
      <w:r>
        <w:t>возрастным требованиям, происходит усвоение фонетической системы родного языка, а</w:t>
      </w:r>
      <w:r>
        <w:rPr>
          <w:spacing w:val="1"/>
        </w:rPr>
        <w:t xml:space="preserve"> </w:t>
      </w:r>
      <w:r>
        <w:t>также элементов грамоты, что способствует развитию готовности этих детей к обучению в</w:t>
      </w:r>
      <w:r>
        <w:rPr>
          <w:spacing w:val="-57"/>
        </w:rPr>
        <w:t xml:space="preserve"> </w:t>
      </w:r>
      <w:r>
        <w:t>школе. В старшей возрастной группе предусмотрены следующие виды логопедических</w:t>
      </w:r>
      <w:r>
        <w:rPr>
          <w:spacing w:val="1"/>
        </w:rPr>
        <w:t xml:space="preserve"> </w:t>
      </w:r>
      <w:r>
        <w:t>занятий: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51"/>
        </w:tabs>
        <w:spacing w:line="275" w:lineRule="exact"/>
        <w:ind w:left="950" w:hanging="145"/>
        <w:rPr>
          <w:sz w:val="24"/>
        </w:rPr>
      </w:pP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7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51"/>
        </w:tabs>
        <w:spacing w:line="274" w:lineRule="exact"/>
        <w:ind w:left="950" w:hanging="145"/>
        <w:rPr>
          <w:sz w:val="24"/>
        </w:rPr>
      </w:pPr>
      <w:r>
        <w:rPr>
          <w:sz w:val="24"/>
        </w:rPr>
        <w:t>занятия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7"/>
          <w:sz w:val="24"/>
        </w:rPr>
        <w:t xml:space="preserve"> </w:t>
      </w:r>
      <w:r>
        <w:rPr>
          <w:sz w:val="24"/>
        </w:rPr>
        <w:t>лексико-грамматических</w:t>
      </w:r>
      <w:r>
        <w:rPr>
          <w:spacing w:val="-15"/>
          <w:sz w:val="24"/>
        </w:rPr>
        <w:t xml:space="preserve"> </w:t>
      </w:r>
      <w:r>
        <w:rPr>
          <w:sz w:val="24"/>
        </w:rPr>
        <w:t>средств языка;</w:t>
      </w:r>
    </w:p>
    <w:p w:rsidR="00EA2A20" w:rsidRDefault="007F537F">
      <w:pPr>
        <w:pStyle w:val="a4"/>
        <w:numPr>
          <w:ilvl w:val="1"/>
          <w:numId w:val="8"/>
        </w:numPr>
        <w:tabs>
          <w:tab w:val="left" w:pos="951"/>
        </w:tabs>
        <w:spacing w:line="275" w:lineRule="exact"/>
        <w:ind w:left="950" w:hanging="145"/>
        <w:rPr>
          <w:sz w:val="24"/>
        </w:rPr>
      </w:pPr>
      <w:r>
        <w:rPr>
          <w:sz w:val="24"/>
        </w:rPr>
        <w:t>занятия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произношения.</w:t>
      </w:r>
    </w:p>
    <w:p w:rsidR="00EA2A20" w:rsidRDefault="007F537F">
      <w:pPr>
        <w:pStyle w:val="a3"/>
        <w:spacing w:line="242" w:lineRule="auto"/>
        <w:ind w:right="119"/>
      </w:pPr>
      <w:r>
        <w:t>Логопедические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фронтально,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индивидуально-подгрупповые занятия.</w:t>
      </w:r>
    </w:p>
    <w:p w:rsidR="00EA2A20" w:rsidRDefault="007F537F">
      <w:pPr>
        <w:pStyle w:val="a3"/>
        <w:ind w:right="113"/>
      </w:pPr>
      <w:r>
        <w:t>В зависимости от характера и выраженности речевого дефекта, психологических и</w:t>
      </w:r>
      <w:r>
        <w:rPr>
          <w:spacing w:val="1"/>
        </w:rPr>
        <w:t xml:space="preserve"> </w:t>
      </w:r>
      <w:r>
        <w:t>характерологических особенностей детей, количество индивидуальных и индивидуально-</w:t>
      </w:r>
      <w:r>
        <w:rPr>
          <w:spacing w:val="1"/>
        </w:rPr>
        <w:t xml:space="preserve"> </w:t>
      </w:r>
      <w:r>
        <w:t>подгрупповых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подгруппах</w:t>
      </w:r>
      <w:r>
        <w:rPr>
          <w:spacing w:val="1"/>
        </w:rPr>
        <w:t xml:space="preserve"> </w:t>
      </w:r>
      <w:r>
        <w:t>варьируется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логопеда.</w:t>
      </w:r>
    </w:p>
    <w:p w:rsidR="00EA2A20" w:rsidRDefault="007F537F">
      <w:pPr>
        <w:pStyle w:val="a3"/>
        <w:spacing w:line="242" w:lineRule="auto"/>
        <w:ind w:right="122"/>
      </w:pPr>
      <w:r>
        <w:t>Во</w:t>
      </w:r>
      <w:r>
        <w:rPr>
          <w:spacing w:val="1"/>
        </w:rPr>
        <w:t xml:space="preserve"> </w:t>
      </w:r>
      <w:r>
        <w:t>вторую</w:t>
      </w:r>
      <w:r>
        <w:rPr>
          <w:spacing w:val="1"/>
        </w:rPr>
        <w:t xml:space="preserve"> </w:t>
      </w:r>
      <w:r>
        <w:t>половину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работу</w:t>
      </w:r>
      <w:r>
        <w:rPr>
          <w:spacing w:val="-1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заданию логопеда.</w:t>
      </w:r>
    </w:p>
    <w:p w:rsidR="00EA2A20" w:rsidRDefault="007F537F">
      <w:pPr>
        <w:pStyle w:val="Heading2"/>
        <w:spacing w:before="5" w:line="242" w:lineRule="auto"/>
      </w:pPr>
      <w:r>
        <w:t>Организация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(второй</w:t>
      </w:r>
      <w:r>
        <w:rPr>
          <w:spacing w:val="3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обучения).</w:t>
      </w:r>
    </w:p>
    <w:p w:rsidR="00EA2A20" w:rsidRDefault="00EA2A20">
      <w:pPr>
        <w:spacing w:line="242" w:lineRule="auto"/>
        <w:sectPr w:rsidR="00EA2A20">
          <w:pgSz w:w="11910" w:h="16840"/>
          <w:pgMar w:top="1020" w:right="720" w:bottom="1180" w:left="1460" w:header="0" w:footer="984" w:gutter="0"/>
          <w:cols w:space="720"/>
        </w:sectPr>
      </w:pPr>
    </w:p>
    <w:p w:rsidR="00EA2A20" w:rsidRDefault="007F537F">
      <w:pPr>
        <w:pStyle w:val="a3"/>
        <w:spacing w:before="62"/>
        <w:ind w:right="122" w:firstLine="629"/>
      </w:pPr>
      <w:bookmarkStart w:id="50" w:name="3.6._Перечень_нормативных_и_нормативно-м"/>
      <w:bookmarkStart w:id="51" w:name="3.7._Перечень_литературных_источников."/>
      <w:bookmarkEnd w:id="50"/>
      <w:bookmarkEnd w:id="51"/>
      <w:r>
        <w:lastRenderedPageBreak/>
        <w:t>В подготовительной к школе группе логопедическая работа направлена на решение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дальнейшим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совершенствованием</w:t>
      </w:r>
      <w:r>
        <w:rPr>
          <w:spacing w:val="1"/>
        </w:rPr>
        <w:t xml:space="preserve"> </w:t>
      </w:r>
      <w:r>
        <w:t>фонетического,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-9"/>
        </w:rPr>
        <w:t xml:space="preserve"> </w:t>
      </w:r>
      <w:r>
        <w:t>грамотой.</w:t>
      </w:r>
    </w:p>
    <w:p w:rsidR="00EA2A20" w:rsidRDefault="007F537F">
      <w:pPr>
        <w:pStyle w:val="a3"/>
        <w:spacing w:before="1" w:line="247" w:lineRule="auto"/>
        <w:ind w:right="119"/>
      </w:pPr>
      <w:r>
        <w:t>Логопедические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фронтально,</w:t>
      </w:r>
      <w:r>
        <w:rPr>
          <w:spacing w:val="1"/>
        </w:rPr>
        <w:t xml:space="preserve"> </w:t>
      </w:r>
      <w:r>
        <w:t>индивидуально,</w:t>
      </w:r>
      <w:r>
        <w:rPr>
          <w:spacing w:val="1"/>
        </w:rPr>
        <w:t xml:space="preserve"> </w:t>
      </w:r>
      <w:r>
        <w:t>возможны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индивидуально-подгрупповые занятия.</w:t>
      </w:r>
    </w:p>
    <w:p w:rsidR="00EA2A20" w:rsidRDefault="007F537F">
      <w:pPr>
        <w:pStyle w:val="a3"/>
        <w:ind w:right="113"/>
      </w:pPr>
      <w:r>
        <w:t>В зависимости от характера и выраженности речевого дефекта, психологических и</w:t>
      </w:r>
      <w:r>
        <w:rPr>
          <w:spacing w:val="1"/>
        </w:rPr>
        <w:t xml:space="preserve"> </w:t>
      </w:r>
      <w:r>
        <w:t>характерологических особенностей детей, количество индивидуальных и индивидуально-</w:t>
      </w:r>
      <w:r>
        <w:rPr>
          <w:spacing w:val="1"/>
        </w:rPr>
        <w:t xml:space="preserve"> </w:t>
      </w:r>
      <w:r>
        <w:t>подгрупповых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подгруппах</w:t>
      </w:r>
      <w:r>
        <w:rPr>
          <w:spacing w:val="1"/>
        </w:rPr>
        <w:t xml:space="preserve"> </w:t>
      </w:r>
      <w:r>
        <w:t>варьируется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логопеда.</w:t>
      </w:r>
    </w:p>
    <w:p w:rsidR="00EA2A20" w:rsidRDefault="007F537F">
      <w:pPr>
        <w:pStyle w:val="a3"/>
        <w:ind w:right="122"/>
      </w:pPr>
      <w:r>
        <w:t>Во</w:t>
      </w:r>
      <w:r>
        <w:rPr>
          <w:spacing w:val="1"/>
        </w:rPr>
        <w:t xml:space="preserve"> </w:t>
      </w:r>
      <w:r>
        <w:t>вторую</w:t>
      </w:r>
      <w:r>
        <w:rPr>
          <w:spacing w:val="1"/>
        </w:rPr>
        <w:t xml:space="preserve"> </w:t>
      </w:r>
      <w:r>
        <w:t>половину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коррекционно-развивающую</w:t>
      </w:r>
      <w:r>
        <w:rPr>
          <w:spacing w:val="1"/>
        </w:rPr>
        <w:t xml:space="preserve"> </w:t>
      </w:r>
      <w:r>
        <w:t>работу</w:t>
      </w:r>
      <w:r>
        <w:rPr>
          <w:spacing w:val="-1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заданию логопеда.</w:t>
      </w:r>
    </w:p>
    <w:p w:rsidR="00EA2A20" w:rsidRDefault="007F537F">
      <w:pPr>
        <w:pStyle w:val="Heading1"/>
        <w:numPr>
          <w:ilvl w:val="1"/>
          <w:numId w:val="6"/>
        </w:numPr>
        <w:tabs>
          <w:tab w:val="left" w:pos="1229"/>
        </w:tabs>
      </w:pPr>
      <w:bookmarkStart w:id="52" w:name="_bookmark23"/>
      <w:bookmarkEnd w:id="52"/>
      <w:r>
        <w:t>Перечень</w:t>
      </w:r>
      <w:r>
        <w:rPr>
          <w:spacing w:val="-8"/>
        </w:rPr>
        <w:t xml:space="preserve"> </w:t>
      </w:r>
      <w:r>
        <w:t>нормативных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нормативно-методических</w:t>
      </w:r>
      <w:r>
        <w:rPr>
          <w:spacing w:val="-12"/>
        </w:rPr>
        <w:t xml:space="preserve"> </w:t>
      </w:r>
      <w:r>
        <w:t>документов.</w:t>
      </w:r>
    </w:p>
    <w:p w:rsidR="00EA2A20" w:rsidRDefault="007F537F">
      <w:pPr>
        <w:pStyle w:val="a4"/>
        <w:numPr>
          <w:ilvl w:val="0"/>
          <w:numId w:val="2"/>
        </w:numPr>
        <w:tabs>
          <w:tab w:val="left" w:pos="1071"/>
        </w:tabs>
        <w:spacing w:line="232" w:lineRule="auto"/>
        <w:ind w:right="148" w:firstLine="566"/>
        <w:jc w:val="both"/>
        <w:rPr>
          <w:sz w:val="24"/>
        </w:rPr>
      </w:pPr>
      <w:r>
        <w:rPr>
          <w:sz w:val="24"/>
        </w:rPr>
        <w:t>Конвенция о правах ребенка. Принята резолюцией 44/25 Генеральной Ассамблеи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20</w:t>
      </w:r>
      <w:r>
        <w:rPr>
          <w:spacing w:val="-3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2"/>
          <w:sz w:val="24"/>
        </w:rPr>
        <w:t xml:space="preserve"> </w:t>
      </w:r>
      <w:r>
        <w:rPr>
          <w:sz w:val="24"/>
        </w:rPr>
        <w:t>1989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  <w:r>
        <w:rPr>
          <w:spacing w:val="10"/>
          <w:sz w:val="24"/>
        </w:rPr>
        <w:t xml:space="preserve"> </w:t>
      </w:r>
      <w:r>
        <w:rPr>
          <w:sz w:val="24"/>
        </w:rPr>
        <w:t>─ ООН</w:t>
      </w:r>
      <w:r>
        <w:rPr>
          <w:spacing w:val="1"/>
          <w:sz w:val="24"/>
        </w:rPr>
        <w:t xml:space="preserve"> </w:t>
      </w:r>
      <w:r>
        <w:rPr>
          <w:sz w:val="24"/>
        </w:rPr>
        <w:t>1990.</w:t>
      </w:r>
    </w:p>
    <w:p w:rsidR="00EA2A20" w:rsidRDefault="007F537F">
      <w:pPr>
        <w:pStyle w:val="a4"/>
        <w:numPr>
          <w:ilvl w:val="0"/>
          <w:numId w:val="2"/>
        </w:numPr>
        <w:tabs>
          <w:tab w:val="left" w:pos="1153"/>
        </w:tabs>
        <w:spacing w:before="2" w:line="237" w:lineRule="auto"/>
        <w:ind w:right="120" w:firstLine="56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И.:</w:t>
      </w:r>
      <w:r>
        <w:rPr>
          <w:spacing w:val="2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7"/>
          <w:sz w:val="24"/>
        </w:rPr>
        <w:t xml:space="preserve"> </w:t>
      </w:r>
      <w:r>
        <w:rPr>
          <w:sz w:val="24"/>
        </w:rPr>
        <w:t>«Омега-Л»,</w:t>
      </w:r>
      <w:r>
        <w:rPr>
          <w:spacing w:val="8"/>
          <w:sz w:val="24"/>
        </w:rPr>
        <w:t xml:space="preserve"> </w:t>
      </w:r>
      <w:r>
        <w:rPr>
          <w:sz w:val="24"/>
        </w:rPr>
        <w:t>2013.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134с.</w:t>
      </w:r>
    </w:p>
    <w:p w:rsidR="00EA2A20" w:rsidRDefault="007F537F">
      <w:pPr>
        <w:pStyle w:val="a4"/>
        <w:numPr>
          <w:ilvl w:val="0"/>
          <w:numId w:val="2"/>
        </w:numPr>
        <w:tabs>
          <w:tab w:val="left" w:pos="1066"/>
        </w:tabs>
        <w:spacing w:before="4"/>
        <w:ind w:right="118" w:firstLine="566"/>
        <w:jc w:val="both"/>
        <w:rPr>
          <w:sz w:val="24"/>
        </w:rPr>
      </w:pPr>
      <w:r>
        <w:rPr>
          <w:sz w:val="24"/>
        </w:rPr>
        <w:t>Федеральный закон от 29 декабря 2012 г. № 273-ФЗ (ред. от 31.12.2014, с изм. от</w:t>
      </w:r>
      <w:r>
        <w:rPr>
          <w:spacing w:val="1"/>
          <w:sz w:val="24"/>
        </w:rPr>
        <w:t xml:space="preserve"> </w:t>
      </w:r>
      <w:r>
        <w:rPr>
          <w:sz w:val="24"/>
        </w:rPr>
        <w:t>02.05.2015)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[Электронный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интернет-портал</w:t>
      </w:r>
      <w:r>
        <w:rPr>
          <w:spacing w:val="-9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-9"/>
          <w:sz w:val="24"/>
        </w:rPr>
        <w:t xml:space="preserve"> </w:t>
      </w:r>
      <w:r>
        <w:rPr>
          <w:sz w:val="24"/>
        </w:rPr>
        <w:t>─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3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6"/>
          <w:sz w:val="24"/>
        </w:rPr>
        <w:t xml:space="preserve"> </w:t>
      </w:r>
      <w:r>
        <w:rPr>
          <w:sz w:val="24"/>
        </w:rPr>
        <w:t>pravo.gov.ru.</w:t>
      </w:r>
    </w:p>
    <w:p w:rsidR="00EA2A20" w:rsidRDefault="007F537F">
      <w:pPr>
        <w:pStyle w:val="a4"/>
        <w:numPr>
          <w:ilvl w:val="0"/>
          <w:numId w:val="2"/>
        </w:numPr>
        <w:tabs>
          <w:tab w:val="left" w:pos="1205"/>
        </w:tabs>
        <w:ind w:right="125" w:firstLine="566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17.10.2013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государственного образовательного стандарта дошкольного 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56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57"/>
          <w:sz w:val="24"/>
        </w:rPr>
        <w:t xml:space="preserve"> </w:t>
      </w:r>
      <w:r>
        <w:rPr>
          <w:sz w:val="24"/>
        </w:rPr>
        <w:t>14.11.2013  №</w:t>
      </w:r>
      <w:r>
        <w:rPr>
          <w:spacing w:val="52"/>
          <w:sz w:val="24"/>
        </w:rPr>
        <w:t xml:space="preserve"> </w:t>
      </w:r>
      <w:r>
        <w:rPr>
          <w:sz w:val="24"/>
        </w:rPr>
        <w:t>30384).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5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2"/>
          <w:sz w:val="24"/>
        </w:rPr>
        <w:t xml:space="preserve"> </w:t>
      </w:r>
      <w:r>
        <w:rPr>
          <w:sz w:val="24"/>
        </w:rPr>
        <w:t>предоставлен</w:t>
      </w:r>
    </w:p>
    <w:p w:rsidR="00EA2A20" w:rsidRDefault="007F537F">
      <w:pPr>
        <w:pStyle w:val="a3"/>
        <w:spacing w:before="5" w:line="272" w:lineRule="exact"/>
        <w:ind w:firstLine="0"/>
      </w:pPr>
      <w:r>
        <w:t>«Консультант Плюс»</w:t>
      </w:r>
      <w:r>
        <w:rPr>
          <w:spacing w:val="-10"/>
        </w:rPr>
        <w:t xml:space="preserve"> </w:t>
      </w:r>
      <w:hyperlink r:id="rId10">
        <w:r>
          <w:rPr>
            <w:u w:val="single"/>
          </w:rPr>
          <w:t>www.consultant.ru</w:t>
        </w:r>
      </w:hyperlink>
      <w:r>
        <w:rPr>
          <w:spacing w:val="45"/>
        </w:rPr>
        <w:t xml:space="preserve"> </w:t>
      </w:r>
      <w:r>
        <w:t>Дата</w:t>
      </w:r>
      <w:r>
        <w:rPr>
          <w:spacing w:val="-6"/>
        </w:rPr>
        <w:t xml:space="preserve"> </w:t>
      </w:r>
      <w:r>
        <w:t>сохранения:22.11.2013</w:t>
      </w:r>
    </w:p>
    <w:p w:rsidR="00EA2A20" w:rsidRDefault="007F537F">
      <w:pPr>
        <w:pStyle w:val="a4"/>
        <w:numPr>
          <w:ilvl w:val="0"/>
          <w:numId w:val="2"/>
        </w:numPr>
        <w:tabs>
          <w:tab w:val="left" w:pos="1201"/>
        </w:tabs>
        <w:ind w:right="115" w:firstLine="566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 от 15 мая 2013 г. № 26 «Об утверждении СанПиН 2.4.1.3049-13 «Санитарно-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 требования к устройству, содержанию и организации режима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организаций»</w:t>
      </w:r>
    </w:p>
    <w:p w:rsidR="00EA2A20" w:rsidRDefault="007F537F">
      <w:pPr>
        <w:pStyle w:val="a4"/>
        <w:numPr>
          <w:ilvl w:val="0"/>
          <w:numId w:val="2"/>
        </w:numPr>
        <w:tabs>
          <w:tab w:val="left" w:pos="1071"/>
        </w:tabs>
        <w:ind w:left="1070" w:hanging="265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23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2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0"/>
          <w:sz w:val="24"/>
        </w:rPr>
        <w:t xml:space="preserve"> </w:t>
      </w:r>
      <w:r>
        <w:rPr>
          <w:sz w:val="24"/>
        </w:rPr>
        <w:t>«Комментарии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pacing w:val="12"/>
          <w:sz w:val="24"/>
        </w:rPr>
        <w:t xml:space="preserve"> </w:t>
      </w:r>
      <w:r>
        <w:rPr>
          <w:sz w:val="24"/>
        </w:rPr>
        <w:t>ФГОС</w:t>
      </w:r>
      <w:r>
        <w:rPr>
          <w:spacing w:val="12"/>
          <w:sz w:val="24"/>
        </w:rPr>
        <w:t xml:space="preserve"> </w:t>
      </w:r>
      <w:r>
        <w:rPr>
          <w:sz w:val="24"/>
        </w:rPr>
        <w:t>ДО»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14"/>
          <w:sz w:val="24"/>
        </w:rPr>
        <w:t xml:space="preserve"> </w:t>
      </w:r>
      <w:r>
        <w:rPr>
          <w:sz w:val="24"/>
        </w:rPr>
        <w:t>28</w:t>
      </w:r>
      <w:r>
        <w:rPr>
          <w:spacing w:val="13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4"/>
          <w:sz w:val="24"/>
        </w:rPr>
        <w:t xml:space="preserve"> </w:t>
      </w:r>
      <w:r>
        <w:rPr>
          <w:sz w:val="24"/>
        </w:rPr>
        <w:t>2014</w:t>
      </w:r>
      <w:r>
        <w:rPr>
          <w:spacing w:val="23"/>
          <w:sz w:val="24"/>
        </w:rPr>
        <w:t xml:space="preserve"> </w:t>
      </w:r>
      <w:r>
        <w:rPr>
          <w:sz w:val="24"/>
        </w:rPr>
        <w:t>г.</w:t>
      </w:r>
    </w:p>
    <w:p w:rsidR="00EA2A20" w:rsidRDefault="007F537F">
      <w:pPr>
        <w:pStyle w:val="a3"/>
        <w:spacing w:before="2" w:line="237" w:lineRule="auto"/>
        <w:ind w:right="113" w:firstLine="0"/>
      </w:pPr>
      <w:r>
        <w:t>№</w:t>
      </w:r>
      <w:r>
        <w:rPr>
          <w:spacing w:val="1"/>
        </w:rPr>
        <w:t xml:space="preserve"> </w:t>
      </w:r>
      <w:r>
        <w:t>08-</w:t>
      </w:r>
      <w:r>
        <w:rPr>
          <w:spacing w:val="1"/>
        </w:rPr>
        <w:t xml:space="preserve"> </w:t>
      </w:r>
      <w:r>
        <w:t>249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предоставлен</w:t>
      </w:r>
      <w:r>
        <w:rPr>
          <w:spacing w:val="1"/>
        </w:rPr>
        <w:t xml:space="preserve"> </w:t>
      </w:r>
      <w:r>
        <w:t>«Консультант</w:t>
      </w:r>
      <w:r>
        <w:rPr>
          <w:spacing w:val="1"/>
        </w:rPr>
        <w:t xml:space="preserve"> </w:t>
      </w:r>
      <w:r>
        <w:t>Плюс»</w:t>
      </w:r>
      <w:r>
        <w:rPr>
          <w:spacing w:val="1"/>
        </w:rPr>
        <w:t xml:space="preserve"> </w:t>
      </w:r>
      <w:hyperlink r:id="rId11">
        <w:r>
          <w:rPr>
            <w:u w:val="single"/>
          </w:rPr>
          <w:t>www.consultant.ru</w:t>
        </w:r>
      </w:hyperlink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сохранения:17.04.2014</w:t>
      </w:r>
    </w:p>
    <w:p w:rsidR="00EA2A20" w:rsidRDefault="007F537F">
      <w:pPr>
        <w:pStyle w:val="a4"/>
        <w:numPr>
          <w:ilvl w:val="0"/>
          <w:numId w:val="2"/>
        </w:numPr>
        <w:tabs>
          <w:tab w:val="left" w:pos="989"/>
        </w:tabs>
        <w:spacing w:before="3"/>
        <w:ind w:right="113" w:firstLine="566"/>
        <w:jc w:val="both"/>
        <w:rPr>
          <w:sz w:val="24"/>
        </w:rPr>
      </w:pPr>
      <w:r>
        <w:rPr>
          <w:sz w:val="24"/>
        </w:rPr>
        <w:t>Сборник нормативных правовых актов с комментариями (издание 2 с изменениями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дополнениями)</w:t>
      </w:r>
      <w:r>
        <w:rPr>
          <w:spacing w:val="1"/>
          <w:sz w:val="24"/>
        </w:rPr>
        <w:t xml:space="preserve"> </w:t>
      </w:r>
      <w:r>
        <w:rPr>
          <w:sz w:val="24"/>
        </w:rPr>
        <w:t>«Рабочее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учреждений: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регулирования».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1"/>
          <w:sz w:val="24"/>
        </w:rPr>
        <w:t xml:space="preserve"> </w:t>
      </w:r>
      <w:r>
        <w:rPr>
          <w:sz w:val="24"/>
        </w:rPr>
        <w:t>июль</w:t>
      </w:r>
      <w:r>
        <w:rPr>
          <w:spacing w:val="1"/>
          <w:sz w:val="24"/>
        </w:rPr>
        <w:t xml:space="preserve"> </w:t>
      </w:r>
      <w:r>
        <w:rPr>
          <w:sz w:val="24"/>
        </w:rPr>
        <w:t>2016г.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Информационный бюллетень№2, профсоюз работников народного образования и 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  <w:bookmarkStart w:id="53" w:name="_bookmark24"/>
      <w:bookmarkEnd w:id="53"/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B812AF" w:rsidRPr="00B812AF" w:rsidRDefault="00B812A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</w:p>
    <w:p w:rsidR="00EA2A20" w:rsidRDefault="007F537F">
      <w:pPr>
        <w:pStyle w:val="Heading1"/>
        <w:numPr>
          <w:ilvl w:val="1"/>
          <w:numId w:val="6"/>
        </w:numPr>
        <w:tabs>
          <w:tab w:val="left" w:pos="1229"/>
        </w:tabs>
        <w:spacing w:before="8" w:line="272" w:lineRule="exact"/>
      </w:pPr>
      <w:r>
        <w:rPr>
          <w:spacing w:val="-1"/>
        </w:rPr>
        <w:lastRenderedPageBreak/>
        <w:t>Перечень</w:t>
      </w:r>
      <w:r>
        <w:rPr>
          <w:spacing w:val="2"/>
        </w:rPr>
        <w:t xml:space="preserve"> </w:t>
      </w:r>
      <w:r>
        <w:t>литературных</w:t>
      </w:r>
      <w:r>
        <w:rPr>
          <w:spacing w:val="-13"/>
        </w:rPr>
        <w:t xml:space="preserve"> </w:t>
      </w:r>
      <w:r>
        <w:t>источников.</w:t>
      </w:r>
    </w:p>
    <w:p w:rsidR="00EA2A20" w:rsidRDefault="007F537F">
      <w:pPr>
        <w:pStyle w:val="a4"/>
        <w:numPr>
          <w:ilvl w:val="0"/>
          <w:numId w:val="1"/>
        </w:numPr>
        <w:tabs>
          <w:tab w:val="left" w:pos="1081"/>
        </w:tabs>
        <w:ind w:right="116" w:firstLine="566"/>
        <w:jc w:val="both"/>
        <w:rPr>
          <w:sz w:val="24"/>
        </w:rPr>
      </w:pPr>
      <w:r>
        <w:rPr>
          <w:sz w:val="24"/>
        </w:rPr>
        <w:t>Нищева Н.В. Примерная адаптированная программа коррекционно-развивающей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 речи (общим недоразвитием речи) с 3 до 7 лет – 3-е изд., перераб. и доп.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СПб.: ООО</w:t>
      </w:r>
      <w:r>
        <w:rPr>
          <w:spacing w:val="-4"/>
          <w:sz w:val="24"/>
        </w:rPr>
        <w:t xml:space="preserve"> </w:t>
      </w:r>
      <w:r>
        <w:rPr>
          <w:sz w:val="24"/>
        </w:rPr>
        <w:t>«Издательство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«Детство-Пресс»,</w:t>
      </w:r>
      <w:r>
        <w:rPr>
          <w:spacing w:val="3"/>
          <w:sz w:val="24"/>
        </w:rPr>
        <w:t xml:space="preserve"> </w:t>
      </w:r>
      <w:r>
        <w:rPr>
          <w:sz w:val="24"/>
        </w:rPr>
        <w:t>2015.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240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</w:p>
    <w:p w:rsidR="00EA2A20" w:rsidRDefault="007F537F">
      <w:pPr>
        <w:pStyle w:val="a4"/>
        <w:numPr>
          <w:ilvl w:val="0"/>
          <w:numId w:val="1"/>
        </w:numPr>
        <w:tabs>
          <w:tab w:val="left" w:pos="1282"/>
        </w:tabs>
        <w:ind w:right="123" w:firstLine="566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Л.Б.</w:t>
      </w:r>
      <w:r>
        <w:rPr>
          <w:spacing w:val="1"/>
          <w:sz w:val="24"/>
        </w:rPr>
        <w:t xml:space="preserve"> </w:t>
      </w:r>
      <w:r>
        <w:rPr>
          <w:sz w:val="24"/>
        </w:rPr>
        <w:t>Баряева,</w:t>
      </w:r>
      <w:r>
        <w:rPr>
          <w:spacing w:val="1"/>
          <w:sz w:val="24"/>
        </w:rPr>
        <w:t xml:space="preserve"> </w:t>
      </w:r>
      <w:r>
        <w:rPr>
          <w:sz w:val="24"/>
        </w:rPr>
        <w:t>Т.В.</w:t>
      </w:r>
      <w:r>
        <w:rPr>
          <w:spacing w:val="1"/>
          <w:sz w:val="24"/>
        </w:rPr>
        <w:t xml:space="preserve"> </w:t>
      </w:r>
      <w:r>
        <w:rPr>
          <w:sz w:val="24"/>
        </w:rPr>
        <w:t>Волосовец,</w:t>
      </w:r>
      <w:r>
        <w:rPr>
          <w:spacing w:val="1"/>
          <w:sz w:val="24"/>
        </w:rPr>
        <w:t xml:space="preserve"> </w:t>
      </w:r>
      <w:r>
        <w:rPr>
          <w:sz w:val="24"/>
        </w:rPr>
        <w:t>О.П.</w:t>
      </w:r>
      <w:r>
        <w:rPr>
          <w:spacing w:val="1"/>
          <w:sz w:val="24"/>
        </w:rPr>
        <w:t xml:space="preserve"> </w:t>
      </w:r>
      <w:r>
        <w:rPr>
          <w:sz w:val="24"/>
        </w:rPr>
        <w:t>Гаврилушкина, Г.Г.</w:t>
      </w:r>
      <w:r>
        <w:rPr>
          <w:spacing w:val="-1"/>
          <w:sz w:val="24"/>
        </w:rPr>
        <w:t xml:space="preserve"> </w:t>
      </w:r>
      <w:r>
        <w:rPr>
          <w:sz w:val="24"/>
        </w:rPr>
        <w:t>Голубева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  <w:r>
        <w:rPr>
          <w:spacing w:val="-9"/>
          <w:sz w:val="24"/>
        </w:rPr>
        <w:t xml:space="preserve"> </w:t>
      </w:r>
      <w:r>
        <w:rPr>
          <w:sz w:val="24"/>
        </w:rPr>
        <w:t>Под.</w:t>
      </w:r>
      <w:r>
        <w:rPr>
          <w:spacing w:val="-4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>проф.</w:t>
      </w:r>
      <w:r>
        <w:rPr>
          <w:spacing w:val="-4"/>
          <w:sz w:val="24"/>
        </w:rPr>
        <w:t xml:space="preserve"> </w:t>
      </w:r>
      <w:r>
        <w:rPr>
          <w:sz w:val="24"/>
        </w:rPr>
        <w:t>Л.В.</w:t>
      </w:r>
      <w:r>
        <w:rPr>
          <w:spacing w:val="-3"/>
          <w:sz w:val="24"/>
        </w:rPr>
        <w:t xml:space="preserve"> </w:t>
      </w:r>
      <w:r>
        <w:rPr>
          <w:sz w:val="24"/>
        </w:rPr>
        <w:t>Лопатиной.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СПб.,</w:t>
      </w:r>
      <w:r>
        <w:rPr>
          <w:spacing w:val="-3"/>
          <w:sz w:val="24"/>
        </w:rPr>
        <w:t xml:space="preserve"> </w:t>
      </w:r>
      <w:r>
        <w:rPr>
          <w:sz w:val="24"/>
        </w:rPr>
        <w:t>2014.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386</w:t>
      </w:r>
      <w:r>
        <w:rPr>
          <w:spacing w:val="-7"/>
          <w:sz w:val="24"/>
        </w:rPr>
        <w:t xml:space="preserve"> </w:t>
      </w:r>
      <w:r>
        <w:rPr>
          <w:sz w:val="24"/>
        </w:rPr>
        <w:t>с.</w:t>
      </w:r>
    </w:p>
    <w:p w:rsidR="00EA2A20" w:rsidRDefault="007F537F">
      <w:pPr>
        <w:pStyle w:val="a4"/>
        <w:numPr>
          <w:ilvl w:val="0"/>
          <w:numId w:val="1"/>
        </w:numPr>
        <w:tabs>
          <w:tab w:val="left" w:pos="1162"/>
        </w:tabs>
        <w:ind w:right="121" w:firstLine="566"/>
        <w:jc w:val="both"/>
        <w:rPr>
          <w:sz w:val="24"/>
        </w:rPr>
      </w:pPr>
      <w:r>
        <w:rPr>
          <w:sz w:val="24"/>
        </w:rPr>
        <w:t>Филичева</w:t>
      </w:r>
      <w:r>
        <w:rPr>
          <w:spacing w:val="1"/>
          <w:sz w:val="24"/>
        </w:rPr>
        <w:t xml:space="preserve"> </w:t>
      </w:r>
      <w:r>
        <w:rPr>
          <w:sz w:val="24"/>
        </w:rPr>
        <w:t>Т.Б.,</w:t>
      </w:r>
      <w:r>
        <w:rPr>
          <w:spacing w:val="1"/>
          <w:sz w:val="24"/>
        </w:rPr>
        <w:t xml:space="preserve"> </w:t>
      </w:r>
      <w:r>
        <w:rPr>
          <w:sz w:val="24"/>
        </w:rPr>
        <w:t>Чиркина</w:t>
      </w:r>
      <w:r>
        <w:rPr>
          <w:spacing w:val="1"/>
          <w:sz w:val="24"/>
        </w:rPr>
        <w:t xml:space="preserve"> </w:t>
      </w:r>
      <w:r>
        <w:rPr>
          <w:sz w:val="24"/>
        </w:rPr>
        <w:t>Г.В.,</w:t>
      </w:r>
      <w:r>
        <w:rPr>
          <w:spacing w:val="1"/>
          <w:sz w:val="24"/>
        </w:rPr>
        <w:t xml:space="preserve"> </w:t>
      </w:r>
      <w:r>
        <w:rPr>
          <w:sz w:val="24"/>
        </w:rPr>
        <w:t>Туманова</w:t>
      </w:r>
      <w:r>
        <w:rPr>
          <w:spacing w:val="1"/>
          <w:sz w:val="24"/>
        </w:rPr>
        <w:t xml:space="preserve"> </w:t>
      </w:r>
      <w:r>
        <w:rPr>
          <w:sz w:val="24"/>
        </w:rPr>
        <w:t>Т.В.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дошкольных образовательных учреждений</w:t>
      </w:r>
      <w:r>
        <w:rPr>
          <w:spacing w:val="60"/>
          <w:sz w:val="24"/>
        </w:rPr>
        <w:t xml:space="preserve"> </w:t>
      </w:r>
      <w:r>
        <w:rPr>
          <w:sz w:val="24"/>
        </w:rPr>
        <w:t>компенсирующего вида для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нарушениями</w:t>
      </w:r>
      <w:r>
        <w:rPr>
          <w:spacing w:val="6"/>
          <w:sz w:val="24"/>
        </w:rPr>
        <w:t xml:space="preserve"> </w:t>
      </w:r>
      <w:r>
        <w:rPr>
          <w:sz w:val="24"/>
        </w:rPr>
        <w:t>речи.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8"/>
          <w:sz w:val="24"/>
        </w:rPr>
        <w:t xml:space="preserve"> </w:t>
      </w:r>
      <w:r>
        <w:rPr>
          <w:sz w:val="24"/>
        </w:rPr>
        <w:t>М.,</w:t>
      </w:r>
      <w:r>
        <w:rPr>
          <w:spacing w:val="5"/>
          <w:sz w:val="24"/>
        </w:rPr>
        <w:t xml:space="preserve"> </w:t>
      </w:r>
      <w:r>
        <w:rPr>
          <w:sz w:val="24"/>
        </w:rPr>
        <w:t>«Просвещение»,</w:t>
      </w:r>
      <w:r>
        <w:rPr>
          <w:spacing w:val="10"/>
          <w:sz w:val="24"/>
        </w:rPr>
        <w:t xml:space="preserve"> </w:t>
      </w:r>
      <w:r>
        <w:rPr>
          <w:sz w:val="24"/>
        </w:rPr>
        <w:t>2008.</w:t>
      </w:r>
    </w:p>
    <w:sectPr w:rsidR="00EA2A20" w:rsidSect="00EA2A20">
      <w:pgSz w:w="11910" w:h="16840"/>
      <w:pgMar w:top="1020" w:right="720" w:bottom="1180" w:left="1460" w:header="0" w:footer="98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4D45" w:rsidRDefault="00124D45" w:rsidP="00EA2A20">
      <w:r>
        <w:separator/>
      </w:r>
    </w:p>
  </w:endnote>
  <w:endnote w:type="continuationSeparator" w:id="0">
    <w:p w:rsidR="00124D45" w:rsidRDefault="00124D45" w:rsidP="00EA2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A20" w:rsidRDefault="00FB21D5">
    <w:pPr>
      <w:pStyle w:val="a3"/>
      <w:spacing w:line="14" w:lineRule="auto"/>
      <w:ind w:left="0" w:firstLine="0"/>
      <w:jc w:val="left"/>
      <w:rPr>
        <w:sz w:val="20"/>
      </w:rPr>
    </w:pPr>
    <w:r w:rsidRPr="00FB21D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46.65pt;margin-top:781.75pt;width:7.6pt;height:13.05pt;z-index:-16122880;mso-position-horizontal-relative:page;mso-position-vertical-relative:page" filled="f" stroked="f">
          <v:textbox inset="0,0,0,0">
            <w:txbxContent>
              <w:p w:rsidR="00EA2A20" w:rsidRDefault="007F537F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0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A20" w:rsidRDefault="00FB21D5">
    <w:pPr>
      <w:pStyle w:val="a3"/>
      <w:spacing w:line="14" w:lineRule="auto"/>
      <w:ind w:left="0" w:firstLine="0"/>
      <w:jc w:val="left"/>
      <w:rPr>
        <w:sz w:val="20"/>
      </w:rPr>
    </w:pPr>
    <w:r w:rsidRPr="00FB21D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39.15pt;margin-top:781.75pt;width:17.05pt;height:13.05pt;z-index:-16122368;mso-position-horizontal-relative:page;mso-position-vertical-relative:page" filled="f" stroked="f">
          <v:textbox inset="0,0,0,0">
            <w:txbxContent>
              <w:p w:rsidR="00EA2A20" w:rsidRDefault="00FB21D5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7F537F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027C0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4D45" w:rsidRDefault="00124D45" w:rsidP="00EA2A20">
      <w:r>
        <w:separator/>
      </w:r>
    </w:p>
  </w:footnote>
  <w:footnote w:type="continuationSeparator" w:id="0">
    <w:p w:rsidR="00124D45" w:rsidRDefault="00124D45" w:rsidP="00EA2A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17859"/>
    <w:multiLevelType w:val="hybridMultilevel"/>
    <w:tmpl w:val="5A003298"/>
    <w:lvl w:ilvl="0" w:tplc="3904D8E4">
      <w:start w:val="1"/>
      <w:numFmt w:val="decimal"/>
      <w:lvlText w:val="%1."/>
      <w:lvlJc w:val="left"/>
      <w:pPr>
        <w:ind w:left="239" w:hanging="2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5DA4138">
      <w:numFmt w:val="bullet"/>
      <w:lvlText w:val="•"/>
      <w:lvlJc w:val="left"/>
      <w:pPr>
        <w:ind w:left="1188" w:hanging="274"/>
      </w:pPr>
      <w:rPr>
        <w:rFonts w:hint="default"/>
        <w:lang w:val="ru-RU" w:eastAsia="en-US" w:bidi="ar-SA"/>
      </w:rPr>
    </w:lvl>
    <w:lvl w:ilvl="2" w:tplc="61FC69C6">
      <w:numFmt w:val="bullet"/>
      <w:lvlText w:val="•"/>
      <w:lvlJc w:val="left"/>
      <w:pPr>
        <w:ind w:left="2137" w:hanging="274"/>
      </w:pPr>
      <w:rPr>
        <w:rFonts w:hint="default"/>
        <w:lang w:val="ru-RU" w:eastAsia="en-US" w:bidi="ar-SA"/>
      </w:rPr>
    </w:lvl>
    <w:lvl w:ilvl="3" w:tplc="30B4ED20">
      <w:numFmt w:val="bullet"/>
      <w:lvlText w:val="•"/>
      <w:lvlJc w:val="left"/>
      <w:pPr>
        <w:ind w:left="3086" w:hanging="274"/>
      </w:pPr>
      <w:rPr>
        <w:rFonts w:hint="default"/>
        <w:lang w:val="ru-RU" w:eastAsia="en-US" w:bidi="ar-SA"/>
      </w:rPr>
    </w:lvl>
    <w:lvl w:ilvl="4" w:tplc="7D1ADF66">
      <w:numFmt w:val="bullet"/>
      <w:lvlText w:val="•"/>
      <w:lvlJc w:val="left"/>
      <w:pPr>
        <w:ind w:left="4035" w:hanging="274"/>
      </w:pPr>
      <w:rPr>
        <w:rFonts w:hint="default"/>
        <w:lang w:val="ru-RU" w:eastAsia="en-US" w:bidi="ar-SA"/>
      </w:rPr>
    </w:lvl>
    <w:lvl w:ilvl="5" w:tplc="F2483648">
      <w:numFmt w:val="bullet"/>
      <w:lvlText w:val="•"/>
      <w:lvlJc w:val="left"/>
      <w:pPr>
        <w:ind w:left="4984" w:hanging="274"/>
      </w:pPr>
      <w:rPr>
        <w:rFonts w:hint="default"/>
        <w:lang w:val="ru-RU" w:eastAsia="en-US" w:bidi="ar-SA"/>
      </w:rPr>
    </w:lvl>
    <w:lvl w:ilvl="6" w:tplc="C7F212E0">
      <w:numFmt w:val="bullet"/>
      <w:lvlText w:val="•"/>
      <w:lvlJc w:val="left"/>
      <w:pPr>
        <w:ind w:left="5933" w:hanging="274"/>
      </w:pPr>
      <w:rPr>
        <w:rFonts w:hint="default"/>
        <w:lang w:val="ru-RU" w:eastAsia="en-US" w:bidi="ar-SA"/>
      </w:rPr>
    </w:lvl>
    <w:lvl w:ilvl="7" w:tplc="74067550">
      <w:numFmt w:val="bullet"/>
      <w:lvlText w:val="•"/>
      <w:lvlJc w:val="left"/>
      <w:pPr>
        <w:ind w:left="6882" w:hanging="274"/>
      </w:pPr>
      <w:rPr>
        <w:rFonts w:hint="default"/>
        <w:lang w:val="ru-RU" w:eastAsia="en-US" w:bidi="ar-SA"/>
      </w:rPr>
    </w:lvl>
    <w:lvl w:ilvl="8" w:tplc="1952A0DC">
      <w:numFmt w:val="bullet"/>
      <w:lvlText w:val="•"/>
      <w:lvlJc w:val="left"/>
      <w:pPr>
        <w:ind w:left="7831" w:hanging="274"/>
      </w:pPr>
      <w:rPr>
        <w:rFonts w:hint="default"/>
        <w:lang w:val="ru-RU" w:eastAsia="en-US" w:bidi="ar-SA"/>
      </w:rPr>
    </w:lvl>
  </w:abstractNum>
  <w:abstractNum w:abstractNumId="1">
    <w:nsid w:val="0E22690B"/>
    <w:multiLevelType w:val="hybridMultilevel"/>
    <w:tmpl w:val="1932DD0C"/>
    <w:lvl w:ilvl="0" w:tplc="AB9AD0FC">
      <w:start w:val="3"/>
      <w:numFmt w:val="decimal"/>
      <w:lvlText w:val="%1"/>
      <w:lvlJc w:val="left"/>
      <w:pPr>
        <w:ind w:left="1229" w:hanging="423"/>
        <w:jc w:val="left"/>
      </w:pPr>
      <w:rPr>
        <w:rFonts w:hint="default"/>
        <w:lang w:val="ru-RU" w:eastAsia="en-US" w:bidi="ar-SA"/>
      </w:rPr>
    </w:lvl>
    <w:lvl w:ilvl="1" w:tplc="F7169DB2">
      <w:numFmt w:val="none"/>
      <w:lvlText w:val=""/>
      <w:lvlJc w:val="left"/>
      <w:pPr>
        <w:tabs>
          <w:tab w:val="num" w:pos="360"/>
        </w:tabs>
      </w:pPr>
    </w:lvl>
    <w:lvl w:ilvl="2" w:tplc="3E08085C">
      <w:numFmt w:val="bullet"/>
      <w:lvlText w:val="•"/>
      <w:lvlJc w:val="left"/>
      <w:pPr>
        <w:ind w:left="2921" w:hanging="423"/>
      </w:pPr>
      <w:rPr>
        <w:rFonts w:hint="default"/>
        <w:lang w:val="ru-RU" w:eastAsia="en-US" w:bidi="ar-SA"/>
      </w:rPr>
    </w:lvl>
    <w:lvl w:ilvl="3" w:tplc="FF702F54">
      <w:numFmt w:val="bullet"/>
      <w:lvlText w:val="•"/>
      <w:lvlJc w:val="left"/>
      <w:pPr>
        <w:ind w:left="3772" w:hanging="423"/>
      </w:pPr>
      <w:rPr>
        <w:rFonts w:hint="default"/>
        <w:lang w:val="ru-RU" w:eastAsia="en-US" w:bidi="ar-SA"/>
      </w:rPr>
    </w:lvl>
    <w:lvl w:ilvl="4" w:tplc="2536EA12">
      <w:numFmt w:val="bullet"/>
      <w:lvlText w:val="•"/>
      <w:lvlJc w:val="left"/>
      <w:pPr>
        <w:ind w:left="4623" w:hanging="423"/>
      </w:pPr>
      <w:rPr>
        <w:rFonts w:hint="default"/>
        <w:lang w:val="ru-RU" w:eastAsia="en-US" w:bidi="ar-SA"/>
      </w:rPr>
    </w:lvl>
    <w:lvl w:ilvl="5" w:tplc="35289D06">
      <w:numFmt w:val="bullet"/>
      <w:lvlText w:val="•"/>
      <w:lvlJc w:val="left"/>
      <w:pPr>
        <w:ind w:left="5474" w:hanging="423"/>
      </w:pPr>
      <w:rPr>
        <w:rFonts w:hint="default"/>
        <w:lang w:val="ru-RU" w:eastAsia="en-US" w:bidi="ar-SA"/>
      </w:rPr>
    </w:lvl>
    <w:lvl w:ilvl="6" w:tplc="9342EE0A">
      <w:numFmt w:val="bullet"/>
      <w:lvlText w:val="•"/>
      <w:lvlJc w:val="left"/>
      <w:pPr>
        <w:ind w:left="6325" w:hanging="423"/>
      </w:pPr>
      <w:rPr>
        <w:rFonts w:hint="default"/>
        <w:lang w:val="ru-RU" w:eastAsia="en-US" w:bidi="ar-SA"/>
      </w:rPr>
    </w:lvl>
    <w:lvl w:ilvl="7" w:tplc="AE32219A">
      <w:numFmt w:val="bullet"/>
      <w:lvlText w:val="•"/>
      <w:lvlJc w:val="left"/>
      <w:pPr>
        <w:ind w:left="7176" w:hanging="423"/>
      </w:pPr>
      <w:rPr>
        <w:rFonts w:hint="default"/>
        <w:lang w:val="ru-RU" w:eastAsia="en-US" w:bidi="ar-SA"/>
      </w:rPr>
    </w:lvl>
    <w:lvl w:ilvl="8" w:tplc="9B42DBA8">
      <w:numFmt w:val="bullet"/>
      <w:lvlText w:val="•"/>
      <w:lvlJc w:val="left"/>
      <w:pPr>
        <w:ind w:left="8027" w:hanging="423"/>
      </w:pPr>
      <w:rPr>
        <w:rFonts w:hint="default"/>
        <w:lang w:val="ru-RU" w:eastAsia="en-US" w:bidi="ar-SA"/>
      </w:rPr>
    </w:lvl>
  </w:abstractNum>
  <w:abstractNum w:abstractNumId="2">
    <w:nsid w:val="107E63C3"/>
    <w:multiLevelType w:val="hybridMultilevel"/>
    <w:tmpl w:val="4AE0EFFC"/>
    <w:lvl w:ilvl="0" w:tplc="58565388">
      <w:start w:val="1"/>
      <w:numFmt w:val="decimal"/>
      <w:lvlText w:val="%1."/>
      <w:lvlJc w:val="left"/>
      <w:pPr>
        <w:ind w:left="484" w:hanging="2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46CC76">
      <w:numFmt w:val="none"/>
      <w:lvlText w:val=""/>
      <w:lvlJc w:val="left"/>
      <w:pPr>
        <w:tabs>
          <w:tab w:val="num" w:pos="360"/>
        </w:tabs>
      </w:pPr>
    </w:lvl>
    <w:lvl w:ilvl="2" w:tplc="735293E6">
      <w:numFmt w:val="none"/>
      <w:lvlText w:val=""/>
      <w:lvlJc w:val="left"/>
      <w:pPr>
        <w:tabs>
          <w:tab w:val="num" w:pos="360"/>
        </w:tabs>
      </w:pPr>
    </w:lvl>
    <w:lvl w:ilvl="3" w:tplc="4D320020">
      <w:numFmt w:val="bullet"/>
      <w:lvlText w:val="•"/>
      <w:lvlJc w:val="left"/>
      <w:pPr>
        <w:ind w:left="840" w:hanging="606"/>
      </w:pPr>
      <w:rPr>
        <w:rFonts w:hint="default"/>
        <w:lang w:val="ru-RU" w:eastAsia="en-US" w:bidi="ar-SA"/>
      </w:rPr>
    </w:lvl>
    <w:lvl w:ilvl="4" w:tplc="3904D7FE">
      <w:numFmt w:val="bullet"/>
      <w:lvlText w:val="•"/>
      <w:lvlJc w:val="left"/>
      <w:pPr>
        <w:ind w:left="2109" w:hanging="606"/>
      </w:pPr>
      <w:rPr>
        <w:rFonts w:hint="default"/>
        <w:lang w:val="ru-RU" w:eastAsia="en-US" w:bidi="ar-SA"/>
      </w:rPr>
    </w:lvl>
    <w:lvl w:ilvl="5" w:tplc="DD6ADDF2">
      <w:numFmt w:val="bullet"/>
      <w:lvlText w:val="•"/>
      <w:lvlJc w:val="left"/>
      <w:pPr>
        <w:ind w:left="3379" w:hanging="606"/>
      </w:pPr>
      <w:rPr>
        <w:rFonts w:hint="default"/>
        <w:lang w:val="ru-RU" w:eastAsia="en-US" w:bidi="ar-SA"/>
      </w:rPr>
    </w:lvl>
    <w:lvl w:ilvl="6" w:tplc="0B02D0B2">
      <w:numFmt w:val="bullet"/>
      <w:lvlText w:val="•"/>
      <w:lvlJc w:val="left"/>
      <w:pPr>
        <w:ind w:left="4649" w:hanging="606"/>
      </w:pPr>
      <w:rPr>
        <w:rFonts w:hint="default"/>
        <w:lang w:val="ru-RU" w:eastAsia="en-US" w:bidi="ar-SA"/>
      </w:rPr>
    </w:lvl>
    <w:lvl w:ilvl="7" w:tplc="E910A306">
      <w:numFmt w:val="bullet"/>
      <w:lvlText w:val="•"/>
      <w:lvlJc w:val="left"/>
      <w:pPr>
        <w:ind w:left="5919" w:hanging="606"/>
      </w:pPr>
      <w:rPr>
        <w:rFonts w:hint="default"/>
        <w:lang w:val="ru-RU" w:eastAsia="en-US" w:bidi="ar-SA"/>
      </w:rPr>
    </w:lvl>
    <w:lvl w:ilvl="8" w:tplc="B3EAB8C0">
      <w:numFmt w:val="bullet"/>
      <w:lvlText w:val="•"/>
      <w:lvlJc w:val="left"/>
      <w:pPr>
        <w:ind w:left="7189" w:hanging="606"/>
      </w:pPr>
      <w:rPr>
        <w:rFonts w:hint="default"/>
        <w:lang w:val="ru-RU" w:eastAsia="en-US" w:bidi="ar-SA"/>
      </w:rPr>
    </w:lvl>
  </w:abstractNum>
  <w:abstractNum w:abstractNumId="3">
    <w:nsid w:val="15C01D58"/>
    <w:multiLevelType w:val="hybridMultilevel"/>
    <w:tmpl w:val="FA24FEC6"/>
    <w:lvl w:ilvl="0" w:tplc="7CA2D0C0">
      <w:start w:val="1"/>
      <w:numFmt w:val="decimal"/>
      <w:lvlText w:val="%1."/>
      <w:lvlJc w:val="left"/>
      <w:pPr>
        <w:ind w:left="239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80A824">
      <w:numFmt w:val="bullet"/>
      <w:lvlText w:val="•"/>
      <w:lvlJc w:val="left"/>
      <w:pPr>
        <w:ind w:left="3480" w:hanging="360"/>
      </w:pPr>
      <w:rPr>
        <w:rFonts w:hint="default"/>
        <w:lang w:val="ru-RU" w:eastAsia="en-US" w:bidi="ar-SA"/>
      </w:rPr>
    </w:lvl>
    <w:lvl w:ilvl="2" w:tplc="F72E3722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3" w:tplc="5E509624">
      <w:numFmt w:val="bullet"/>
      <w:lvlText w:val="•"/>
      <w:lvlJc w:val="left"/>
      <w:pPr>
        <w:ind w:left="4868" w:hanging="360"/>
      </w:pPr>
      <w:rPr>
        <w:rFonts w:hint="default"/>
        <w:lang w:val="ru-RU" w:eastAsia="en-US" w:bidi="ar-SA"/>
      </w:rPr>
    </w:lvl>
    <w:lvl w:ilvl="4" w:tplc="7F7C3E28">
      <w:numFmt w:val="bullet"/>
      <w:lvlText w:val="•"/>
      <w:lvlJc w:val="left"/>
      <w:pPr>
        <w:ind w:left="5562" w:hanging="360"/>
      </w:pPr>
      <w:rPr>
        <w:rFonts w:hint="default"/>
        <w:lang w:val="ru-RU" w:eastAsia="en-US" w:bidi="ar-SA"/>
      </w:rPr>
    </w:lvl>
    <w:lvl w:ilvl="5" w:tplc="13307ADA">
      <w:numFmt w:val="bullet"/>
      <w:lvlText w:val="•"/>
      <w:lvlJc w:val="left"/>
      <w:pPr>
        <w:ind w:left="6257" w:hanging="360"/>
      </w:pPr>
      <w:rPr>
        <w:rFonts w:hint="default"/>
        <w:lang w:val="ru-RU" w:eastAsia="en-US" w:bidi="ar-SA"/>
      </w:rPr>
    </w:lvl>
    <w:lvl w:ilvl="6" w:tplc="A33A614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7EE0D7F2">
      <w:numFmt w:val="bullet"/>
      <w:lvlText w:val="•"/>
      <w:lvlJc w:val="left"/>
      <w:pPr>
        <w:ind w:left="7645" w:hanging="360"/>
      </w:pPr>
      <w:rPr>
        <w:rFonts w:hint="default"/>
        <w:lang w:val="ru-RU" w:eastAsia="en-US" w:bidi="ar-SA"/>
      </w:rPr>
    </w:lvl>
    <w:lvl w:ilvl="8" w:tplc="F2682516">
      <w:numFmt w:val="bullet"/>
      <w:lvlText w:val="•"/>
      <w:lvlJc w:val="left"/>
      <w:pPr>
        <w:ind w:left="8340" w:hanging="360"/>
      </w:pPr>
      <w:rPr>
        <w:rFonts w:hint="default"/>
        <w:lang w:val="ru-RU" w:eastAsia="en-US" w:bidi="ar-SA"/>
      </w:rPr>
    </w:lvl>
  </w:abstractNum>
  <w:abstractNum w:abstractNumId="4">
    <w:nsid w:val="16211335"/>
    <w:multiLevelType w:val="hybridMultilevel"/>
    <w:tmpl w:val="17322CF0"/>
    <w:lvl w:ilvl="0" w:tplc="7EE0EC02">
      <w:start w:val="1"/>
      <w:numFmt w:val="decimal"/>
      <w:lvlText w:val="%1"/>
      <w:lvlJc w:val="left"/>
      <w:pPr>
        <w:ind w:left="1229" w:hanging="423"/>
        <w:jc w:val="left"/>
      </w:pPr>
      <w:rPr>
        <w:rFonts w:hint="default"/>
        <w:lang w:val="ru-RU" w:eastAsia="en-US" w:bidi="ar-SA"/>
      </w:rPr>
    </w:lvl>
    <w:lvl w:ilvl="1" w:tplc="9B78AF86">
      <w:numFmt w:val="none"/>
      <w:lvlText w:val=""/>
      <w:lvlJc w:val="left"/>
      <w:pPr>
        <w:tabs>
          <w:tab w:val="num" w:pos="360"/>
        </w:tabs>
      </w:pPr>
    </w:lvl>
    <w:lvl w:ilvl="2" w:tplc="4D92484E">
      <w:numFmt w:val="none"/>
      <w:lvlText w:val=""/>
      <w:lvlJc w:val="left"/>
      <w:pPr>
        <w:tabs>
          <w:tab w:val="num" w:pos="360"/>
        </w:tabs>
      </w:pPr>
    </w:lvl>
    <w:lvl w:ilvl="3" w:tplc="57E2EB0E">
      <w:numFmt w:val="bullet"/>
      <w:lvlText w:val="•"/>
      <w:lvlJc w:val="left"/>
      <w:pPr>
        <w:ind w:left="2458" w:hanging="605"/>
      </w:pPr>
      <w:rPr>
        <w:rFonts w:hint="default"/>
        <w:lang w:val="ru-RU" w:eastAsia="en-US" w:bidi="ar-SA"/>
      </w:rPr>
    </w:lvl>
    <w:lvl w:ilvl="4" w:tplc="39000906">
      <w:numFmt w:val="bullet"/>
      <w:lvlText w:val="•"/>
      <w:lvlJc w:val="left"/>
      <w:pPr>
        <w:ind w:left="3497" w:hanging="605"/>
      </w:pPr>
      <w:rPr>
        <w:rFonts w:hint="default"/>
        <w:lang w:val="ru-RU" w:eastAsia="en-US" w:bidi="ar-SA"/>
      </w:rPr>
    </w:lvl>
    <w:lvl w:ilvl="5" w:tplc="A0F2EFD2">
      <w:numFmt w:val="bullet"/>
      <w:lvlText w:val="•"/>
      <w:lvlJc w:val="left"/>
      <w:pPr>
        <w:ind w:left="4535" w:hanging="605"/>
      </w:pPr>
      <w:rPr>
        <w:rFonts w:hint="default"/>
        <w:lang w:val="ru-RU" w:eastAsia="en-US" w:bidi="ar-SA"/>
      </w:rPr>
    </w:lvl>
    <w:lvl w:ilvl="6" w:tplc="01A44328">
      <w:numFmt w:val="bullet"/>
      <w:lvlText w:val="•"/>
      <w:lvlJc w:val="left"/>
      <w:pPr>
        <w:ind w:left="5574" w:hanging="605"/>
      </w:pPr>
      <w:rPr>
        <w:rFonts w:hint="default"/>
        <w:lang w:val="ru-RU" w:eastAsia="en-US" w:bidi="ar-SA"/>
      </w:rPr>
    </w:lvl>
    <w:lvl w:ilvl="7" w:tplc="D14AC386">
      <w:numFmt w:val="bullet"/>
      <w:lvlText w:val="•"/>
      <w:lvlJc w:val="left"/>
      <w:pPr>
        <w:ind w:left="6613" w:hanging="605"/>
      </w:pPr>
      <w:rPr>
        <w:rFonts w:hint="default"/>
        <w:lang w:val="ru-RU" w:eastAsia="en-US" w:bidi="ar-SA"/>
      </w:rPr>
    </w:lvl>
    <w:lvl w:ilvl="8" w:tplc="7EF2ADE0">
      <w:numFmt w:val="bullet"/>
      <w:lvlText w:val="•"/>
      <w:lvlJc w:val="left"/>
      <w:pPr>
        <w:ind w:left="7651" w:hanging="605"/>
      </w:pPr>
      <w:rPr>
        <w:rFonts w:hint="default"/>
        <w:lang w:val="ru-RU" w:eastAsia="en-US" w:bidi="ar-SA"/>
      </w:rPr>
    </w:lvl>
  </w:abstractNum>
  <w:abstractNum w:abstractNumId="5">
    <w:nsid w:val="18C0449A"/>
    <w:multiLevelType w:val="hybridMultilevel"/>
    <w:tmpl w:val="F73445B8"/>
    <w:lvl w:ilvl="0" w:tplc="FE000A7A">
      <w:numFmt w:val="bullet"/>
      <w:lvlText w:val="–"/>
      <w:lvlJc w:val="left"/>
      <w:pPr>
        <w:ind w:left="239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4E0202">
      <w:numFmt w:val="bullet"/>
      <w:lvlText w:val="•"/>
      <w:lvlJc w:val="left"/>
      <w:pPr>
        <w:ind w:left="1188" w:hanging="183"/>
      </w:pPr>
      <w:rPr>
        <w:rFonts w:hint="default"/>
        <w:lang w:val="ru-RU" w:eastAsia="en-US" w:bidi="ar-SA"/>
      </w:rPr>
    </w:lvl>
    <w:lvl w:ilvl="2" w:tplc="4D648C58">
      <w:numFmt w:val="bullet"/>
      <w:lvlText w:val="•"/>
      <w:lvlJc w:val="left"/>
      <w:pPr>
        <w:ind w:left="2137" w:hanging="183"/>
      </w:pPr>
      <w:rPr>
        <w:rFonts w:hint="default"/>
        <w:lang w:val="ru-RU" w:eastAsia="en-US" w:bidi="ar-SA"/>
      </w:rPr>
    </w:lvl>
    <w:lvl w:ilvl="3" w:tplc="945AD39C">
      <w:numFmt w:val="bullet"/>
      <w:lvlText w:val="•"/>
      <w:lvlJc w:val="left"/>
      <w:pPr>
        <w:ind w:left="3086" w:hanging="183"/>
      </w:pPr>
      <w:rPr>
        <w:rFonts w:hint="default"/>
        <w:lang w:val="ru-RU" w:eastAsia="en-US" w:bidi="ar-SA"/>
      </w:rPr>
    </w:lvl>
    <w:lvl w:ilvl="4" w:tplc="965E3738">
      <w:numFmt w:val="bullet"/>
      <w:lvlText w:val="•"/>
      <w:lvlJc w:val="left"/>
      <w:pPr>
        <w:ind w:left="4035" w:hanging="183"/>
      </w:pPr>
      <w:rPr>
        <w:rFonts w:hint="default"/>
        <w:lang w:val="ru-RU" w:eastAsia="en-US" w:bidi="ar-SA"/>
      </w:rPr>
    </w:lvl>
    <w:lvl w:ilvl="5" w:tplc="EBB66A42">
      <w:numFmt w:val="bullet"/>
      <w:lvlText w:val="•"/>
      <w:lvlJc w:val="left"/>
      <w:pPr>
        <w:ind w:left="4984" w:hanging="183"/>
      </w:pPr>
      <w:rPr>
        <w:rFonts w:hint="default"/>
        <w:lang w:val="ru-RU" w:eastAsia="en-US" w:bidi="ar-SA"/>
      </w:rPr>
    </w:lvl>
    <w:lvl w:ilvl="6" w:tplc="BEF69C4C">
      <w:numFmt w:val="bullet"/>
      <w:lvlText w:val="•"/>
      <w:lvlJc w:val="left"/>
      <w:pPr>
        <w:ind w:left="5933" w:hanging="183"/>
      </w:pPr>
      <w:rPr>
        <w:rFonts w:hint="default"/>
        <w:lang w:val="ru-RU" w:eastAsia="en-US" w:bidi="ar-SA"/>
      </w:rPr>
    </w:lvl>
    <w:lvl w:ilvl="7" w:tplc="9A2618E0">
      <w:numFmt w:val="bullet"/>
      <w:lvlText w:val="•"/>
      <w:lvlJc w:val="left"/>
      <w:pPr>
        <w:ind w:left="6882" w:hanging="183"/>
      </w:pPr>
      <w:rPr>
        <w:rFonts w:hint="default"/>
        <w:lang w:val="ru-RU" w:eastAsia="en-US" w:bidi="ar-SA"/>
      </w:rPr>
    </w:lvl>
    <w:lvl w:ilvl="8" w:tplc="9D50791A">
      <w:numFmt w:val="bullet"/>
      <w:lvlText w:val="•"/>
      <w:lvlJc w:val="left"/>
      <w:pPr>
        <w:ind w:left="7831" w:hanging="183"/>
      </w:pPr>
      <w:rPr>
        <w:rFonts w:hint="default"/>
        <w:lang w:val="ru-RU" w:eastAsia="en-US" w:bidi="ar-SA"/>
      </w:rPr>
    </w:lvl>
  </w:abstractNum>
  <w:abstractNum w:abstractNumId="6">
    <w:nsid w:val="194C2DED"/>
    <w:multiLevelType w:val="hybridMultilevel"/>
    <w:tmpl w:val="3D961590"/>
    <w:lvl w:ilvl="0" w:tplc="7466E9C8">
      <w:start w:val="1"/>
      <w:numFmt w:val="decimal"/>
      <w:lvlText w:val="%1."/>
      <w:lvlJc w:val="left"/>
      <w:pPr>
        <w:ind w:left="239" w:hanging="2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D0454E">
      <w:numFmt w:val="bullet"/>
      <w:lvlText w:val="•"/>
      <w:lvlJc w:val="left"/>
      <w:pPr>
        <w:ind w:left="1188" w:hanging="274"/>
      </w:pPr>
      <w:rPr>
        <w:rFonts w:hint="default"/>
        <w:lang w:val="ru-RU" w:eastAsia="en-US" w:bidi="ar-SA"/>
      </w:rPr>
    </w:lvl>
    <w:lvl w:ilvl="2" w:tplc="55681308">
      <w:numFmt w:val="bullet"/>
      <w:lvlText w:val="•"/>
      <w:lvlJc w:val="left"/>
      <w:pPr>
        <w:ind w:left="2137" w:hanging="274"/>
      </w:pPr>
      <w:rPr>
        <w:rFonts w:hint="default"/>
        <w:lang w:val="ru-RU" w:eastAsia="en-US" w:bidi="ar-SA"/>
      </w:rPr>
    </w:lvl>
    <w:lvl w:ilvl="3" w:tplc="5CEA0DEC">
      <w:numFmt w:val="bullet"/>
      <w:lvlText w:val="•"/>
      <w:lvlJc w:val="left"/>
      <w:pPr>
        <w:ind w:left="3086" w:hanging="274"/>
      </w:pPr>
      <w:rPr>
        <w:rFonts w:hint="default"/>
        <w:lang w:val="ru-RU" w:eastAsia="en-US" w:bidi="ar-SA"/>
      </w:rPr>
    </w:lvl>
    <w:lvl w:ilvl="4" w:tplc="5490726C">
      <w:numFmt w:val="bullet"/>
      <w:lvlText w:val="•"/>
      <w:lvlJc w:val="left"/>
      <w:pPr>
        <w:ind w:left="4035" w:hanging="274"/>
      </w:pPr>
      <w:rPr>
        <w:rFonts w:hint="default"/>
        <w:lang w:val="ru-RU" w:eastAsia="en-US" w:bidi="ar-SA"/>
      </w:rPr>
    </w:lvl>
    <w:lvl w:ilvl="5" w:tplc="3C26F178">
      <w:numFmt w:val="bullet"/>
      <w:lvlText w:val="•"/>
      <w:lvlJc w:val="left"/>
      <w:pPr>
        <w:ind w:left="4984" w:hanging="274"/>
      </w:pPr>
      <w:rPr>
        <w:rFonts w:hint="default"/>
        <w:lang w:val="ru-RU" w:eastAsia="en-US" w:bidi="ar-SA"/>
      </w:rPr>
    </w:lvl>
    <w:lvl w:ilvl="6" w:tplc="53880536">
      <w:numFmt w:val="bullet"/>
      <w:lvlText w:val="•"/>
      <w:lvlJc w:val="left"/>
      <w:pPr>
        <w:ind w:left="5933" w:hanging="274"/>
      </w:pPr>
      <w:rPr>
        <w:rFonts w:hint="default"/>
        <w:lang w:val="ru-RU" w:eastAsia="en-US" w:bidi="ar-SA"/>
      </w:rPr>
    </w:lvl>
    <w:lvl w:ilvl="7" w:tplc="2EEA4920">
      <w:numFmt w:val="bullet"/>
      <w:lvlText w:val="•"/>
      <w:lvlJc w:val="left"/>
      <w:pPr>
        <w:ind w:left="6882" w:hanging="274"/>
      </w:pPr>
      <w:rPr>
        <w:rFonts w:hint="default"/>
        <w:lang w:val="ru-RU" w:eastAsia="en-US" w:bidi="ar-SA"/>
      </w:rPr>
    </w:lvl>
    <w:lvl w:ilvl="8" w:tplc="B01CD20A">
      <w:numFmt w:val="bullet"/>
      <w:lvlText w:val="•"/>
      <w:lvlJc w:val="left"/>
      <w:pPr>
        <w:ind w:left="7831" w:hanging="274"/>
      </w:pPr>
      <w:rPr>
        <w:rFonts w:hint="default"/>
        <w:lang w:val="ru-RU" w:eastAsia="en-US" w:bidi="ar-SA"/>
      </w:rPr>
    </w:lvl>
  </w:abstractNum>
  <w:abstractNum w:abstractNumId="7">
    <w:nsid w:val="202D22D1"/>
    <w:multiLevelType w:val="hybridMultilevel"/>
    <w:tmpl w:val="CB9808DE"/>
    <w:lvl w:ilvl="0" w:tplc="A8C635A2">
      <w:numFmt w:val="bullet"/>
      <w:lvlText w:val="–"/>
      <w:lvlJc w:val="left"/>
      <w:pPr>
        <w:ind w:left="239" w:hanging="19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F8941C">
      <w:numFmt w:val="bullet"/>
      <w:lvlText w:val="•"/>
      <w:lvlJc w:val="left"/>
      <w:pPr>
        <w:ind w:left="1188" w:hanging="197"/>
      </w:pPr>
      <w:rPr>
        <w:rFonts w:hint="default"/>
        <w:lang w:val="ru-RU" w:eastAsia="en-US" w:bidi="ar-SA"/>
      </w:rPr>
    </w:lvl>
    <w:lvl w:ilvl="2" w:tplc="76C02A18">
      <w:numFmt w:val="bullet"/>
      <w:lvlText w:val="•"/>
      <w:lvlJc w:val="left"/>
      <w:pPr>
        <w:ind w:left="2137" w:hanging="197"/>
      </w:pPr>
      <w:rPr>
        <w:rFonts w:hint="default"/>
        <w:lang w:val="ru-RU" w:eastAsia="en-US" w:bidi="ar-SA"/>
      </w:rPr>
    </w:lvl>
    <w:lvl w:ilvl="3" w:tplc="689C9D4C">
      <w:numFmt w:val="bullet"/>
      <w:lvlText w:val="•"/>
      <w:lvlJc w:val="left"/>
      <w:pPr>
        <w:ind w:left="3086" w:hanging="197"/>
      </w:pPr>
      <w:rPr>
        <w:rFonts w:hint="default"/>
        <w:lang w:val="ru-RU" w:eastAsia="en-US" w:bidi="ar-SA"/>
      </w:rPr>
    </w:lvl>
    <w:lvl w:ilvl="4" w:tplc="FE882CA8">
      <w:numFmt w:val="bullet"/>
      <w:lvlText w:val="•"/>
      <w:lvlJc w:val="left"/>
      <w:pPr>
        <w:ind w:left="4035" w:hanging="197"/>
      </w:pPr>
      <w:rPr>
        <w:rFonts w:hint="default"/>
        <w:lang w:val="ru-RU" w:eastAsia="en-US" w:bidi="ar-SA"/>
      </w:rPr>
    </w:lvl>
    <w:lvl w:ilvl="5" w:tplc="A8BA7F62">
      <w:numFmt w:val="bullet"/>
      <w:lvlText w:val="•"/>
      <w:lvlJc w:val="left"/>
      <w:pPr>
        <w:ind w:left="4984" w:hanging="197"/>
      </w:pPr>
      <w:rPr>
        <w:rFonts w:hint="default"/>
        <w:lang w:val="ru-RU" w:eastAsia="en-US" w:bidi="ar-SA"/>
      </w:rPr>
    </w:lvl>
    <w:lvl w:ilvl="6" w:tplc="5866BDDA">
      <w:numFmt w:val="bullet"/>
      <w:lvlText w:val="•"/>
      <w:lvlJc w:val="left"/>
      <w:pPr>
        <w:ind w:left="5933" w:hanging="197"/>
      </w:pPr>
      <w:rPr>
        <w:rFonts w:hint="default"/>
        <w:lang w:val="ru-RU" w:eastAsia="en-US" w:bidi="ar-SA"/>
      </w:rPr>
    </w:lvl>
    <w:lvl w:ilvl="7" w:tplc="F5404546">
      <w:numFmt w:val="bullet"/>
      <w:lvlText w:val="•"/>
      <w:lvlJc w:val="left"/>
      <w:pPr>
        <w:ind w:left="6882" w:hanging="197"/>
      </w:pPr>
      <w:rPr>
        <w:rFonts w:hint="default"/>
        <w:lang w:val="ru-RU" w:eastAsia="en-US" w:bidi="ar-SA"/>
      </w:rPr>
    </w:lvl>
    <w:lvl w:ilvl="8" w:tplc="15FCB212">
      <w:numFmt w:val="bullet"/>
      <w:lvlText w:val="•"/>
      <w:lvlJc w:val="left"/>
      <w:pPr>
        <w:ind w:left="7831" w:hanging="197"/>
      </w:pPr>
      <w:rPr>
        <w:rFonts w:hint="default"/>
        <w:lang w:val="ru-RU" w:eastAsia="en-US" w:bidi="ar-SA"/>
      </w:rPr>
    </w:lvl>
  </w:abstractNum>
  <w:abstractNum w:abstractNumId="8">
    <w:nsid w:val="28226D92"/>
    <w:multiLevelType w:val="hybridMultilevel"/>
    <w:tmpl w:val="15420AD6"/>
    <w:lvl w:ilvl="0" w:tplc="FE383DE8">
      <w:start w:val="1"/>
      <w:numFmt w:val="decimal"/>
      <w:lvlText w:val="%1."/>
      <w:lvlJc w:val="left"/>
      <w:pPr>
        <w:ind w:left="1051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F0B04C">
      <w:numFmt w:val="none"/>
      <w:lvlText w:val=""/>
      <w:lvlJc w:val="left"/>
      <w:pPr>
        <w:tabs>
          <w:tab w:val="num" w:pos="360"/>
        </w:tabs>
      </w:pPr>
    </w:lvl>
    <w:lvl w:ilvl="2" w:tplc="BFE06F84">
      <w:numFmt w:val="none"/>
      <w:lvlText w:val=""/>
      <w:lvlJc w:val="left"/>
      <w:pPr>
        <w:tabs>
          <w:tab w:val="num" w:pos="360"/>
        </w:tabs>
      </w:pPr>
    </w:lvl>
    <w:lvl w:ilvl="3" w:tplc="763407C6">
      <w:numFmt w:val="bullet"/>
      <w:lvlText w:val="•"/>
      <w:lvlJc w:val="left"/>
      <w:pPr>
        <w:ind w:left="3560" w:hanging="605"/>
      </w:pPr>
      <w:rPr>
        <w:rFonts w:hint="default"/>
        <w:lang w:val="ru-RU" w:eastAsia="en-US" w:bidi="ar-SA"/>
      </w:rPr>
    </w:lvl>
    <w:lvl w:ilvl="4" w:tplc="73C253EC">
      <w:numFmt w:val="bullet"/>
      <w:lvlText w:val="•"/>
      <w:lvlJc w:val="left"/>
      <w:pPr>
        <w:ind w:left="4441" w:hanging="605"/>
      </w:pPr>
      <w:rPr>
        <w:rFonts w:hint="default"/>
        <w:lang w:val="ru-RU" w:eastAsia="en-US" w:bidi="ar-SA"/>
      </w:rPr>
    </w:lvl>
    <w:lvl w:ilvl="5" w:tplc="1A3A72DE">
      <w:numFmt w:val="bullet"/>
      <w:lvlText w:val="•"/>
      <w:lvlJc w:val="left"/>
      <w:pPr>
        <w:ind w:left="5322" w:hanging="605"/>
      </w:pPr>
      <w:rPr>
        <w:rFonts w:hint="default"/>
        <w:lang w:val="ru-RU" w:eastAsia="en-US" w:bidi="ar-SA"/>
      </w:rPr>
    </w:lvl>
    <w:lvl w:ilvl="6" w:tplc="153CEFA2">
      <w:numFmt w:val="bullet"/>
      <w:lvlText w:val="•"/>
      <w:lvlJc w:val="left"/>
      <w:pPr>
        <w:ind w:left="6203" w:hanging="605"/>
      </w:pPr>
      <w:rPr>
        <w:rFonts w:hint="default"/>
        <w:lang w:val="ru-RU" w:eastAsia="en-US" w:bidi="ar-SA"/>
      </w:rPr>
    </w:lvl>
    <w:lvl w:ilvl="7" w:tplc="AEA6BF98">
      <w:numFmt w:val="bullet"/>
      <w:lvlText w:val="•"/>
      <w:lvlJc w:val="left"/>
      <w:pPr>
        <w:ind w:left="7085" w:hanging="605"/>
      </w:pPr>
      <w:rPr>
        <w:rFonts w:hint="default"/>
        <w:lang w:val="ru-RU" w:eastAsia="en-US" w:bidi="ar-SA"/>
      </w:rPr>
    </w:lvl>
    <w:lvl w:ilvl="8" w:tplc="E53CDBA4">
      <w:numFmt w:val="bullet"/>
      <w:lvlText w:val="•"/>
      <w:lvlJc w:val="left"/>
      <w:pPr>
        <w:ind w:left="7966" w:hanging="605"/>
      </w:pPr>
      <w:rPr>
        <w:rFonts w:hint="default"/>
        <w:lang w:val="ru-RU" w:eastAsia="en-US" w:bidi="ar-SA"/>
      </w:rPr>
    </w:lvl>
  </w:abstractNum>
  <w:abstractNum w:abstractNumId="9">
    <w:nsid w:val="28C00E38"/>
    <w:multiLevelType w:val="hybridMultilevel"/>
    <w:tmpl w:val="5FBC2794"/>
    <w:lvl w:ilvl="0" w:tplc="AFC24C16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w w:val="89"/>
        <w:sz w:val="24"/>
        <w:szCs w:val="24"/>
        <w:lang w:val="ru-RU" w:eastAsia="en-US" w:bidi="ar-SA"/>
      </w:rPr>
    </w:lvl>
    <w:lvl w:ilvl="1" w:tplc="58E8174E">
      <w:numFmt w:val="bullet"/>
      <w:lvlText w:val="•"/>
      <w:lvlJc w:val="left"/>
      <w:pPr>
        <w:ind w:left="1188" w:hanging="140"/>
      </w:pPr>
      <w:rPr>
        <w:rFonts w:hint="default"/>
        <w:lang w:val="ru-RU" w:eastAsia="en-US" w:bidi="ar-SA"/>
      </w:rPr>
    </w:lvl>
    <w:lvl w:ilvl="2" w:tplc="5D668F7E">
      <w:numFmt w:val="bullet"/>
      <w:lvlText w:val="•"/>
      <w:lvlJc w:val="left"/>
      <w:pPr>
        <w:ind w:left="2137" w:hanging="140"/>
      </w:pPr>
      <w:rPr>
        <w:rFonts w:hint="default"/>
        <w:lang w:val="ru-RU" w:eastAsia="en-US" w:bidi="ar-SA"/>
      </w:rPr>
    </w:lvl>
    <w:lvl w:ilvl="3" w:tplc="6E4847D6">
      <w:numFmt w:val="bullet"/>
      <w:lvlText w:val="•"/>
      <w:lvlJc w:val="left"/>
      <w:pPr>
        <w:ind w:left="3086" w:hanging="140"/>
      </w:pPr>
      <w:rPr>
        <w:rFonts w:hint="default"/>
        <w:lang w:val="ru-RU" w:eastAsia="en-US" w:bidi="ar-SA"/>
      </w:rPr>
    </w:lvl>
    <w:lvl w:ilvl="4" w:tplc="3FFAA370">
      <w:numFmt w:val="bullet"/>
      <w:lvlText w:val="•"/>
      <w:lvlJc w:val="left"/>
      <w:pPr>
        <w:ind w:left="4035" w:hanging="140"/>
      </w:pPr>
      <w:rPr>
        <w:rFonts w:hint="default"/>
        <w:lang w:val="ru-RU" w:eastAsia="en-US" w:bidi="ar-SA"/>
      </w:rPr>
    </w:lvl>
    <w:lvl w:ilvl="5" w:tplc="93ACC0C2">
      <w:numFmt w:val="bullet"/>
      <w:lvlText w:val="•"/>
      <w:lvlJc w:val="left"/>
      <w:pPr>
        <w:ind w:left="4984" w:hanging="140"/>
      </w:pPr>
      <w:rPr>
        <w:rFonts w:hint="default"/>
        <w:lang w:val="ru-RU" w:eastAsia="en-US" w:bidi="ar-SA"/>
      </w:rPr>
    </w:lvl>
    <w:lvl w:ilvl="6" w:tplc="5D70ECE4">
      <w:numFmt w:val="bullet"/>
      <w:lvlText w:val="•"/>
      <w:lvlJc w:val="left"/>
      <w:pPr>
        <w:ind w:left="5933" w:hanging="140"/>
      </w:pPr>
      <w:rPr>
        <w:rFonts w:hint="default"/>
        <w:lang w:val="ru-RU" w:eastAsia="en-US" w:bidi="ar-SA"/>
      </w:rPr>
    </w:lvl>
    <w:lvl w:ilvl="7" w:tplc="9AE6DB48">
      <w:numFmt w:val="bullet"/>
      <w:lvlText w:val="•"/>
      <w:lvlJc w:val="left"/>
      <w:pPr>
        <w:ind w:left="6882" w:hanging="140"/>
      </w:pPr>
      <w:rPr>
        <w:rFonts w:hint="default"/>
        <w:lang w:val="ru-RU" w:eastAsia="en-US" w:bidi="ar-SA"/>
      </w:rPr>
    </w:lvl>
    <w:lvl w:ilvl="8" w:tplc="11869568">
      <w:numFmt w:val="bullet"/>
      <w:lvlText w:val="•"/>
      <w:lvlJc w:val="left"/>
      <w:pPr>
        <w:ind w:left="7831" w:hanging="140"/>
      </w:pPr>
      <w:rPr>
        <w:rFonts w:hint="default"/>
        <w:lang w:val="ru-RU" w:eastAsia="en-US" w:bidi="ar-SA"/>
      </w:rPr>
    </w:lvl>
  </w:abstractNum>
  <w:abstractNum w:abstractNumId="10">
    <w:nsid w:val="30D469D7"/>
    <w:multiLevelType w:val="hybridMultilevel"/>
    <w:tmpl w:val="695C7C92"/>
    <w:lvl w:ilvl="0" w:tplc="4E28C83A">
      <w:numFmt w:val="bullet"/>
      <w:lvlText w:val="–"/>
      <w:lvlJc w:val="left"/>
      <w:pPr>
        <w:ind w:left="239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28A6C2">
      <w:numFmt w:val="bullet"/>
      <w:lvlText w:val="•"/>
      <w:lvlJc w:val="left"/>
      <w:pPr>
        <w:ind w:left="1188" w:hanging="183"/>
      </w:pPr>
      <w:rPr>
        <w:rFonts w:hint="default"/>
        <w:lang w:val="ru-RU" w:eastAsia="en-US" w:bidi="ar-SA"/>
      </w:rPr>
    </w:lvl>
    <w:lvl w:ilvl="2" w:tplc="030A1830">
      <w:numFmt w:val="bullet"/>
      <w:lvlText w:val="•"/>
      <w:lvlJc w:val="left"/>
      <w:pPr>
        <w:ind w:left="2137" w:hanging="183"/>
      </w:pPr>
      <w:rPr>
        <w:rFonts w:hint="default"/>
        <w:lang w:val="ru-RU" w:eastAsia="en-US" w:bidi="ar-SA"/>
      </w:rPr>
    </w:lvl>
    <w:lvl w:ilvl="3" w:tplc="3FF4C446">
      <w:numFmt w:val="bullet"/>
      <w:lvlText w:val="•"/>
      <w:lvlJc w:val="left"/>
      <w:pPr>
        <w:ind w:left="3086" w:hanging="183"/>
      </w:pPr>
      <w:rPr>
        <w:rFonts w:hint="default"/>
        <w:lang w:val="ru-RU" w:eastAsia="en-US" w:bidi="ar-SA"/>
      </w:rPr>
    </w:lvl>
    <w:lvl w:ilvl="4" w:tplc="403ED986">
      <w:numFmt w:val="bullet"/>
      <w:lvlText w:val="•"/>
      <w:lvlJc w:val="left"/>
      <w:pPr>
        <w:ind w:left="4035" w:hanging="183"/>
      </w:pPr>
      <w:rPr>
        <w:rFonts w:hint="default"/>
        <w:lang w:val="ru-RU" w:eastAsia="en-US" w:bidi="ar-SA"/>
      </w:rPr>
    </w:lvl>
    <w:lvl w:ilvl="5" w:tplc="8E2244FC">
      <w:numFmt w:val="bullet"/>
      <w:lvlText w:val="•"/>
      <w:lvlJc w:val="left"/>
      <w:pPr>
        <w:ind w:left="4984" w:hanging="183"/>
      </w:pPr>
      <w:rPr>
        <w:rFonts w:hint="default"/>
        <w:lang w:val="ru-RU" w:eastAsia="en-US" w:bidi="ar-SA"/>
      </w:rPr>
    </w:lvl>
    <w:lvl w:ilvl="6" w:tplc="E7C638FA">
      <w:numFmt w:val="bullet"/>
      <w:lvlText w:val="•"/>
      <w:lvlJc w:val="left"/>
      <w:pPr>
        <w:ind w:left="5933" w:hanging="183"/>
      </w:pPr>
      <w:rPr>
        <w:rFonts w:hint="default"/>
        <w:lang w:val="ru-RU" w:eastAsia="en-US" w:bidi="ar-SA"/>
      </w:rPr>
    </w:lvl>
    <w:lvl w:ilvl="7" w:tplc="4A4CD9B2">
      <w:numFmt w:val="bullet"/>
      <w:lvlText w:val="•"/>
      <w:lvlJc w:val="left"/>
      <w:pPr>
        <w:ind w:left="6882" w:hanging="183"/>
      </w:pPr>
      <w:rPr>
        <w:rFonts w:hint="default"/>
        <w:lang w:val="ru-RU" w:eastAsia="en-US" w:bidi="ar-SA"/>
      </w:rPr>
    </w:lvl>
    <w:lvl w:ilvl="8" w:tplc="23F270BC">
      <w:numFmt w:val="bullet"/>
      <w:lvlText w:val="•"/>
      <w:lvlJc w:val="left"/>
      <w:pPr>
        <w:ind w:left="7831" w:hanging="183"/>
      </w:pPr>
      <w:rPr>
        <w:rFonts w:hint="default"/>
        <w:lang w:val="ru-RU" w:eastAsia="en-US" w:bidi="ar-SA"/>
      </w:rPr>
    </w:lvl>
  </w:abstractNum>
  <w:abstractNum w:abstractNumId="11">
    <w:nsid w:val="34C221F1"/>
    <w:multiLevelType w:val="hybridMultilevel"/>
    <w:tmpl w:val="8EA8371E"/>
    <w:lvl w:ilvl="0" w:tplc="CED09764">
      <w:numFmt w:val="bullet"/>
      <w:lvlText w:val="•"/>
      <w:lvlJc w:val="left"/>
      <w:pPr>
        <w:ind w:left="239" w:hanging="3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0E23B2">
      <w:numFmt w:val="bullet"/>
      <w:lvlText w:val="•"/>
      <w:lvlJc w:val="left"/>
      <w:pPr>
        <w:ind w:left="1188" w:hanging="327"/>
      </w:pPr>
      <w:rPr>
        <w:rFonts w:hint="default"/>
        <w:lang w:val="ru-RU" w:eastAsia="en-US" w:bidi="ar-SA"/>
      </w:rPr>
    </w:lvl>
    <w:lvl w:ilvl="2" w:tplc="C0447ACA">
      <w:numFmt w:val="bullet"/>
      <w:lvlText w:val="•"/>
      <w:lvlJc w:val="left"/>
      <w:pPr>
        <w:ind w:left="2137" w:hanging="327"/>
      </w:pPr>
      <w:rPr>
        <w:rFonts w:hint="default"/>
        <w:lang w:val="ru-RU" w:eastAsia="en-US" w:bidi="ar-SA"/>
      </w:rPr>
    </w:lvl>
    <w:lvl w:ilvl="3" w:tplc="1BA04E44">
      <w:numFmt w:val="bullet"/>
      <w:lvlText w:val="•"/>
      <w:lvlJc w:val="left"/>
      <w:pPr>
        <w:ind w:left="3086" w:hanging="327"/>
      </w:pPr>
      <w:rPr>
        <w:rFonts w:hint="default"/>
        <w:lang w:val="ru-RU" w:eastAsia="en-US" w:bidi="ar-SA"/>
      </w:rPr>
    </w:lvl>
    <w:lvl w:ilvl="4" w:tplc="174C45D6">
      <w:numFmt w:val="bullet"/>
      <w:lvlText w:val="•"/>
      <w:lvlJc w:val="left"/>
      <w:pPr>
        <w:ind w:left="4035" w:hanging="327"/>
      </w:pPr>
      <w:rPr>
        <w:rFonts w:hint="default"/>
        <w:lang w:val="ru-RU" w:eastAsia="en-US" w:bidi="ar-SA"/>
      </w:rPr>
    </w:lvl>
    <w:lvl w:ilvl="5" w:tplc="AC0255A4">
      <w:numFmt w:val="bullet"/>
      <w:lvlText w:val="•"/>
      <w:lvlJc w:val="left"/>
      <w:pPr>
        <w:ind w:left="4984" w:hanging="327"/>
      </w:pPr>
      <w:rPr>
        <w:rFonts w:hint="default"/>
        <w:lang w:val="ru-RU" w:eastAsia="en-US" w:bidi="ar-SA"/>
      </w:rPr>
    </w:lvl>
    <w:lvl w:ilvl="6" w:tplc="DF984FEA">
      <w:numFmt w:val="bullet"/>
      <w:lvlText w:val="•"/>
      <w:lvlJc w:val="left"/>
      <w:pPr>
        <w:ind w:left="5933" w:hanging="327"/>
      </w:pPr>
      <w:rPr>
        <w:rFonts w:hint="default"/>
        <w:lang w:val="ru-RU" w:eastAsia="en-US" w:bidi="ar-SA"/>
      </w:rPr>
    </w:lvl>
    <w:lvl w:ilvl="7" w:tplc="2C702DE0">
      <w:numFmt w:val="bullet"/>
      <w:lvlText w:val="•"/>
      <w:lvlJc w:val="left"/>
      <w:pPr>
        <w:ind w:left="6882" w:hanging="327"/>
      </w:pPr>
      <w:rPr>
        <w:rFonts w:hint="default"/>
        <w:lang w:val="ru-RU" w:eastAsia="en-US" w:bidi="ar-SA"/>
      </w:rPr>
    </w:lvl>
    <w:lvl w:ilvl="8" w:tplc="7500E186">
      <w:numFmt w:val="bullet"/>
      <w:lvlText w:val="•"/>
      <w:lvlJc w:val="left"/>
      <w:pPr>
        <w:ind w:left="7831" w:hanging="327"/>
      </w:pPr>
      <w:rPr>
        <w:rFonts w:hint="default"/>
        <w:lang w:val="ru-RU" w:eastAsia="en-US" w:bidi="ar-SA"/>
      </w:rPr>
    </w:lvl>
  </w:abstractNum>
  <w:abstractNum w:abstractNumId="12">
    <w:nsid w:val="34FE343D"/>
    <w:multiLevelType w:val="hybridMultilevel"/>
    <w:tmpl w:val="93B883D0"/>
    <w:lvl w:ilvl="0" w:tplc="308E0DF8">
      <w:numFmt w:val="bullet"/>
      <w:lvlText w:val="-"/>
      <w:lvlJc w:val="left"/>
      <w:pPr>
        <w:ind w:left="129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5BA40CE2">
      <w:numFmt w:val="bullet"/>
      <w:lvlText w:val="-"/>
      <w:lvlJc w:val="left"/>
      <w:pPr>
        <w:ind w:left="239" w:hanging="144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8AEC0552">
      <w:numFmt w:val="bullet"/>
      <w:lvlText w:val="•"/>
      <w:lvlJc w:val="left"/>
      <w:pPr>
        <w:ind w:left="1203" w:hanging="144"/>
      </w:pPr>
      <w:rPr>
        <w:rFonts w:hint="default"/>
        <w:lang w:val="ru-RU" w:eastAsia="en-US" w:bidi="ar-SA"/>
      </w:rPr>
    </w:lvl>
    <w:lvl w:ilvl="3" w:tplc="5DFE55B4">
      <w:numFmt w:val="bullet"/>
      <w:lvlText w:val="•"/>
      <w:lvlJc w:val="left"/>
      <w:pPr>
        <w:ind w:left="2166" w:hanging="144"/>
      </w:pPr>
      <w:rPr>
        <w:rFonts w:hint="default"/>
        <w:lang w:val="ru-RU" w:eastAsia="en-US" w:bidi="ar-SA"/>
      </w:rPr>
    </w:lvl>
    <w:lvl w:ilvl="4" w:tplc="39A86438">
      <w:numFmt w:val="bullet"/>
      <w:lvlText w:val="•"/>
      <w:lvlJc w:val="left"/>
      <w:pPr>
        <w:ind w:left="3129" w:hanging="144"/>
      </w:pPr>
      <w:rPr>
        <w:rFonts w:hint="default"/>
        <w:lang w:val="ru-RU" w:eastAsia="en-US" w:bidi="ar-SA"/>
      </w:rPr>
    </w:lvl>
    <w:lvl w:ilvl="5" w:tplc="3BB04A9A">
      <w:numFmt w:val="bullet"/>
      <w:lvlText w:val="•"/>
      <w:lvlJc w:val="left"/>
      <w:pPr>
        <w:ind w:left="4092" w:hanging="144"/>
      </w:pPr>
      <w:rPr>
        <w:rFonts w:hint="default"/>
        <w:lang w:val="ru-RU" w:eastAsia="en-US" w:bidi="ar-SA"/>
      </w:rPr>
    </w:lvl>
    <w:lvl w:ilvl="6" w:tplc="8C7E61A6">
      <w:numFmt w:val="bullet"/>
      <w:lvlText w:val="•"/>
      <w:lvlJc w:val="left"/>
      <w:pPr>
        <w:ind w:left="5055" w:hanging="144"/>
      </w:pPr>
      <w:rPr>
        <w:rFonts w:hint="default"/>
        <w:lang w:val="ru-RU" w:eastAsia="en-US" w:bidi="ar-SA"/>
      </w:rPr>
    </w:lvl>
    <w:lvl w:ilvl="7" w:tplc="81EA52A2">
      <w:numFmt w:val="bullet"/>
      <w:lvlText w:val="•"/>
      <w:lvlJc w:val="left"/>
      <w:pPr>
        <w:ind w:left="6018" w:hanging="144"/>
      </w:pPr>
      <w:rPr>
        <w:rFonts w:hint="default"/>
        <w:lang w:val="ru-RU" w:eastAsia="en-US" w:bidi="ar-SA"/>
      </w:rPr>
    </w:lvl>
    <w:lvl w:ilvl="8" w:tplc="612062EE">
      <w:numFmt w:val="bullet"/>
      <w:lvlText w:val="•"/>
      <w:lvlJc w:val="left"/>
      <w:pPr>
        <w:ind w:left="6981" w:hanging="144"/>
      </w:pPr>
      <w:rPr>
        <w:rFonts w:hint="default"/>
        <w:lang w:val="ru-RU" w:eastAsia="en-US" w:bidi="ar-SA"/>
      </w:rPr>
    </w:lvl>
  </w:abstractNum>
  <w:abstractNum w:abstractNumId="13">
    <w:nsid w:val="38415627"/>
    <w:multiLevelType w:val="hybridMultilevel"/>
    <w:tmpl w:val="AC06EB28"/>
    <w:lvl w:ilvl="0" w:tplc="17DCB1AE">
      <w:start w:val="1"/>
      <w:numFmt w:val="decimal"/>
      <w:lvlText w:val="%1)"/>
      <w:lvlJc w:val="left"/>
      <w:pPr>
        <w:ind w:left="239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E2934C">
      <w:numFmt w:val="bullet"/>
      <w:lvlText w:val="•"/>
      <w:lvlJc w:val="left"/>
      <w:pPr>
        <w:ind w:left="1188" w:hanging="428"/>
      </w:pPr>
      <w:rPr>
        <w:rFonts w:hint="default"/>
        <w:lang w:val="ru-RU" w:eastAsia="en-US" w:bidi="ar-SA"/>
      </w:rPr>
    </w:lvl>
    <w:lvl w:ilvl="2" w:tplc="75A8382A">
      <w:numFmt w:val="bullet"/>
      <w:lvlText w:val="•"/>
      <w:lvlJc w:val="left"/>
      <w:pPr>
        <w:ind w:left="2137" w:hanging="428"/>
      </w:pPr>
      <w:rPr>
        <w:rFonts w:hint="default"/>
        <w:lang w:val="ru-RU" w:eastAsia="en-US" w:bidi="ar-SA"/>
      </w:rPr>
    </w:lvl>
    <w:lvl w:ilvl="3" w:tplc="03729AEE">
      <w:numFmt w:val="bullet"/>
      <w:lvlText w:val="•"/>
      <w:lvlJc w:val="left"/>
      <w:pPr>
        <w:ind w:left="3086" w:hanging="428"/>
      </w:pPr>
      <w:rPr>
        <w:rFonts w:hint="default"/>
        <w:lang w:val="ru-RU" w:eastAsia="en-US" w:bidi="ar-SA"/>
      </w:rPr>
    </w:lvl>
    <w:lvl w:ilvl="4" w:tplc="3E80091A">
      <w:numFmt w:val="bullet"/>
      <w:lvlText w:val="•"/>
      <w:lvlJc w:val="left"/>
      <w:pPr>
        <w:ind w:left="4035" w:hanging="428"/>
      </w:pPr>
      <w:rPr>
        <w:rFonts w:hint="default"/>
        <w:lang w:val="ru-RU" w:eastAsia="en-US" w:bidi="ar-SA"/>
      </w:rPr>
    </w:lvl>
    <w:lvl w:ilvl="5" w:tplc="80687AB6">
      <w:numFmt w:val="bullet"/>
      <w:lvlText w:val="•"/>
      <w:lvlJc w:val="left"/>
      <w:pPr>
        <w:ind w:left="4984" w:hanging="428"/>
      </w:pPr>
      <w:rPr>
        <w:rFonts w:hint="default"/>
        <w:lang w:val="ru-RU" w:eastAsia="en-US" w:bidi="ar-SA"/>
      </w:rPr>
    </w:lvl>
    <w:lvl w:ilvl="6" w:tplc="FA5C5812">
      <w:numFmt w:val="bullet"/>
      <w:lvlText w:val="•"/>
      <w:lvlJc w:val="left"/>
      <w:pPr>
        <w:ind w:left="5933" w:hanging="428"/>
      </w:pPr>
      <w:rPr>
        <w:rFonts w:hint="default"/>
        <w:lang w:val="ru-RU" w:eastAsia="en-US" w:bidi="ar-SA"/>
      </w:rPr>
    </w:lvl>
    <w:lvl w:ilvl="7" w:tplc="3412247A">
      <w:numFmt w:val="bullet"/>
      <w:lvlText w:val="•"/>
      <w:lvlJc w:val="left"/>
      <w:pPr>
        <w:ind w:left="6882" w:hanging="428"/>
      </w:pPr>
      <w:rPr>
        <w:rFonts w:hint="default"/>
        <w:lang w:val="ru-RU" w:eastAsia="en-US" w:bidi="ar-SA"/>
      </w:rPr>
    </w:lvl>
    <w:lvl w:ilvl="8" w:tplc="CAA4A704">
      <w:numFmt w:val="bullet"/>
      <w:lvlText w:val="•"/>
      <w:lvlJc w:val="left"/>
      <w:pPr>
        <w:ind w:left="7831" w:hanging="428"/>
      </w:pPr>
      <w:rPr>
        <w:rFonts w:hint="default"/>
        <w:lang w:val="ru-RU" w:eastAsia="en-US" w:bidi="ar-SA"/>
      </w:rPr>
    </w:lvl>
  </w:abstractNum>
  <w:abstractNum w:abstractNumId="14">
    <w:nsid w:val="535C3282"/>
    <w:multiLevelType w:val="hybridMultilevel"/>
    <w:tmpl w:val="EA8CB7D8"/>
    <w:lvl w:ilvl="0" w:tplc="861AF8EC">
      <w:start w:val="1"/>
      <w:numFmt w:val="decimal"/>
      <w:lvlText w:val="%1."/>
      <w:lvlJc w:val="left"/>
      <w:pPr>
        <w:ind w:left="239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CA8500">
      <w:numFmt w:val="bullet"/>
      <w:lvlText w:val="•"/>
      <w:lvlJc w:val="left"/>
      <w:pPr>
        <w:ind w:left="1188" w:hanging="264"/>
      </w:pPr>
      <w:rPr>
        <w:rFonts w:hint="default"/>
        <w:lang w:val="ru-RU" w:eastAsia="en-US" w:bidi="ar-SA"/>
      </w:rPr>
    </w:lvl>
    <w:lvl w:ilvl="2" w:tplc="DA6AB83A">
      <w:numFmt w:val="bullet"/>
      <w:lvlText w:val="•"/>
      <w:lvlJc w:val="left"/>
      <w:pPr>
        <w:ind w:left="2137" w:hanging="264"/>
      </w:pPr>
      <w:rPr>
        <w:rFonts w:hint="default"/>
        <w:lang w:val="ru-RU" w:eastAsia="en-US" w:bidi="ar-SA"/>
      </w:rPr>
    </w:lvl>
    <w:lvl w:ilvl="3" w:tplc="0C7E9520">
      <w:numFmt w:val="bullet"/>
      <w:lvlText w:val="•"/>
      <w:lvlJc w:val="left"/>
      <w:pPr>
        <w:ind w:left="3086" w:hanging="264"/>
      </w:pPr>
      <w:rPr>
        <w:rFonts w:hint="default"/>
        <w:lang w:val="ru-RU" w:eastAsia="en-US" w:bidi="ar-SA"/>
      </w:rPr>
    </w:lvl>
    <w:lvl w:ilvl="4" w:tplc="7DF470EA">
      <w:numFmt w:val="bullet"/>
      <w:lvlText w:val="•"/>
      <w:lvlJc w:val="left"/>
      <w:pPr>
        <w:ind w:left="4035" w:hanging="264"/>
      </w:pPr>
      <w:rPr>
        <w:rFonts w:hint="default"/>
        <w:lang w:val="ru-RU" w:eastAsia="en-US" w:bidi="ar-SA"/>
      </w:rPr>
    </w:lvl>
    <w:lvl w:ilvl="5" w:tplc="3FF28AC4">
      <w:numFmt w:val="bullet"/>
      <w:lvlText w:val="•"/>
      <w:lvlJc w:val="left"/>
      <w:pPr>
        <w:ind w:left="4984" w:hanging="264"/>
      </w:pPr>
      <w:rPr>
        <w:rFonts w:hint="default"/>
        <w:lang w:val="ru-RU" w:eastAsia="en-US" w:bidi="ar-SA"/>
      </w:rPr>
    </w:lvl>
    <w:lvl w:ilvl="6" w:tplc="0DF0284C">
      <w:numFmt w:val="bullet"/>
      <w:lvlText w:val="•"/>
      <w:lvlJc w:val="left"/>
      <w:pPr>
        <w:ind w:left="5933" w:hanging="264"/>
      </w:pPr>
      <w:rPr>
        <w:rFonts w:hint="default"/>
        <w:lang w:val="ru-RU" w:eastAsia="en-US" w:bidi="ar-SA"/>
      </w:rPr>
    </w:lvl>
    <w:lvl w:ilvl="7" w:tplc="39F25600">
      <w:numFmt w:val="bullet"/>
      <w:lvlText w:val="•"/>
      <w:lvlJc w:val="left"/>
      <w:pPr>
        <w:ind w:left="6882" w:hanging="264"/>
      </w:pPr>
      <w:rPr>
        <w:rFonts w:hint="default"/>
        <w:lang w:val="ru-RU" w:eastAsia="en-US" w:bidi="ar-SA"/>
      </w:rPr>
    </w:lvl>
    <w:lvl w:ilvl="8" w:tplc="D0084222">
      <w:numFmt w:val="bullet"/>
      <w:lvlText w:val="•"/>
      <w:lvlJc w:val="left"/>
      <w:pPr>
        <w:ind w:left="7831" w:hanging="264"/>
      </w:pPr>
      <w:rPr>
        <w:rFonts w:hint="default"/>
        <w:lang w:val="ru-RU" w:eastAsia="en-US" w:bidi="ar-SA"/>
      </w:rPr>
    </w:lvl>
  </w:abstractNum>
  <w:abstractNum w:abstractNumId="15">
    <w:nsid w:val="670E4462"/>
    <w:multiLevelType w:val="hybridMultilevel"/>
    <w:tmpl w:val="5E963B04"/>
    <w:lvl w:ilvl="0" w:tplc="95A2D46E">
      <w:start w:val="1"/>
      <w:numFmt w:val="decimal"/>
      <w:lvlText w:val="%1)"/>
      <w:lvlJc w:val="left"/>
      <w:pPr>
        <w:ind w:left="239" w:hanging="45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80AA980">
      <w:numFmt w:val="bullet"/>
      <w:lvlText w:val="•"/>
      <w:lvlJc w:val="left"/>
      <w:pPr>
        <w:ind w:left="1188" w:hanging="452"/>
      </w:pPr>
      <w:rPr>
        <w:rFonts w:hint="default"/>
        <w:lang w:val="ru-RU" w:eastAsia="en-US" w:bidi="ar-SA"/>
      </w:rPr>
    </w:lvl>
    <w:lvl w:ilvl="2" w:tplc="0B24B064">
      <w:numFmt w:val="bullet"/>
      <w:lvlText w:val="•"/>
      <w:lvlJc w:val="left"/>
      <w:pPr>
        <w:ind w:left="2137" w:hanging="452"/>
      </w:pPr>
      <w:rPr>
        <w:rFonts w:hint="default"/>
        <w:lang w:val="ru-RU" w:eastAsia="en-US" w:bidi="ar-SA"/>
      </w:rPr>
    </w:lvl>
    <w:lvl w:ilvl="3" w:tplc="64AA6CD0">
      <w:numFmt w:val="bullet"/>
      <w:lvlText w:val="•"/>
      <w:lvlJc w:val="left"/>
      <w:pPr>
        <w:ind w:left="3086" w:hanging="452"/>
      </w:pPr>
      <w:rPr>
        <w:rFonts w:hint="default"/>
        <w:lang w:val="ru-RU" w:eastAsia="en-US" w:bidi="ar-SA"/>
      </w:rPr>
    </w:lvl>
    <w:lvl w:ilvl="4" w:tplc="F500B3EA">
      <w:numFmt w:val="bullet"/>
      <w:lvlText w:val="•"/>
      <w:lvlJc w:val="left"/>
      <w:pPr>
        <w:ind w:left="4035" w:hanging="452"/>
      </w:pPr>
      <w:rPr>
        <w:rFonts w:hint="default"/>
        <w:lang w:val="ru-RU" w:eastAsia="en-US" w:bidi="ar-SA"/>
      </w:rPr>
    </w:lvl>
    <w:lvl w:ilvl="5" w:tplc="C35C3472">
      <w:numFmt w:val="bullet"/>
      <w:lvlText w:val="•"/>
      <w:lvlJc w:val="left"/>
      <w:pPr>
        <w:ind w:left="4984" w:hanging="452"/>
      </w:pPr>
      <w:rPr>
        <w:rFonts w:hint="default"/>
        <w:lang w:val="ru-RU" w:eastAsia="en-US" w:bidi="ar-SA"/>
      </w:rPr>
    </w:lvl>
    <w:lvl w:ilvl="6" w:tplc="7D2C7664">
      <w:numFmt w:val="bullet"/>
      <w:lvlText w:val="•"/>
      <w:lvlJc w:val="left"/>
      <w:pPr>
        <w:ind w:left="5933" w:hanging="452"/>
      </w:pPr>
      <w:rPr>
        <w:rFonts w:hint="default"/>
        <w:lang w:val="ru-RU" w:eastAsia="en-US" w:bidi="ar-SA"/>
      </w:rPr>
    </w:lvl>
    <w:lvl w:ilvl="7" w:tplc="4D704E1E">
      <w:numFmt w:val="bullet"/>
      <w:lvlText w:val="•"/>
      <w:lvlJc w:val="left"/>
      <w:pPr>
        <w:ind w:left="6882" w:hanging="452"/>
      </w:pPr>
      <w:rPr>
        <w:rFonts w:hint="default"/>
        <w:lang w:val="ru-RU" w:eastAsia="en-US" w:bidi="ar-SA"/>
      </w:rPr>
    </w:lvl>
    <w:lvl w:ilvl="8" w:tplc="612E9540">
      <w:numFmt w:val="bullet"/>
      <w:lvlText w:val="•"/>
      <w:lvlJc w:val="left"/>
      <w:pPr>
        <w:ind w:left="7831" w:hanging="452"/>
      </w:pPr>
      <w:rPr>
        <w:rFonts w:hint="default"/>
        <w:lang w:val="ru-RU" w:eastAsia="en-US" w:bidi="ar-SA"/>
      </w:rPr>
    </w:lvl>
  </w:abstractNum>
  <w:abstractNum w:abstractNumId="16">
    <w:nsid w:val="70233FE8"/>
    <w:multiLevelType w:val="hybridMultilevel"/>
    <w:tmpl w:val="E2184FBC"/>
    <w:lvl w:ilvl="0" w:tplc="6B4CB3C2">
      <w:start w:val="1"/>
      <w:numFmt w:val="decimal"/>
      <w:lvlText w:val="%1."/>
      <w:lvlJc w:val="left"/>
      <w:pPr>
        <w:ind w:left="239" w:hanging="3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0ACCD4">
      <w:numFmt w:val="bullet"/>
      <w:lvlText w:val="•"/>
      <w:lvlJc w:val="left"/>
      <w:pPr>
        <w:ind w:left="1188" w:hanging="322"/>
      </w:pPr>
      <w:rPr>
        <w:rFonts w:hint="default"/>
        <w:lang w:val="ru-RU" w:eastAsia="en-US" w:bidi="ar-SA"/>
      </w:rPr>
    </w:lvl>
    <w:lvl w:ilvl="2" w:tplc="7340E28E">
      <w:numFmt w:val="bullet"/>
      <w:lvlText w:val="•"/>
      <w:lvlJc w:val="left"/>
      <w:pPr>
        <w:ind w:left="2137" w:hanging="322"/>
      </w:pPr>
      <w:rPr>
        <w:rFonts w:hint="default"/>
        <w:lang w:val="ru-RU" w:eastAsia="en-US" w:bidi="ar-SA"/>
      </w:rPr>
    </w:lvl>
    <w:lvl w:ilvl="3" w:tplc="F30A4720">
      <w:numFmt w:val="bullet"/>
      <w:lvlText w:val="•"/>
      <w:lvlJc w:val="left"/>
      <w:pPr>
        <w:ind w:left="3086" w:hanging="322"/>
      </w:pPr>
      <w:rPr>
        <w:rFonts w:hint="default"/>
        <w:lang w:val="ru-RU" w:eastAsia="en-US" w:bidi="ar-SA"/>
      </w:rPr>
    </w:lvl>
    <w:lvl w:ilvl="4" w:tplc="FCC6FC52">
      <w:numFmt w:val="bullet"/>
      <w:lvlText w:val="•"/>
      <w:lvlJc w:val="left"/>
      <w:pPr>
        <w:ind w:left="4035" w:hanging="322"/>
      </w:pPr>
      <w:rPr>
        <w:rFonts w:hint="default"/>
        <w:lang w:val="ru-RU" w:eastAsia="en-US" w:bidi="ar-SA"/>
      </w:rPr>
    </w:lvl>
    <w:lvl w:ilvl="5" w:tplc="6EE84D08">
      <w:numFmt w:val="bullet"/>
      <w:lvlText w:val="•"/>
      <w:lvlJc w:val="left"/>
      <w:pPr>
        <w:ind w:left="4984" w:hanging="322"/>
      </w:pPr>
      <w:rPr>
        <w:rFonts w:hint="default"/>
        <w:lang w:val="ru-RU" w:eastAsia="en-US" w:bidi="ar-SA"/>
      </w:rPr>
    </w:lvl>
    <w:lvl w:ilvl="6" w:tplc="9CA4AC8E">
      <w:numFmt w:val="bullet"/>
      <w:lvlText w:val="•"/>
      <w:lvlJc w:val="left"/>
      <w:pPr>
        <w:ind w:left="5933" w:hanging="322"/>
      </w:pPr>
      <w:rPr>
        <w:rFonts w:hint="default"/>
        <w:lang w:val="ru-RU" w:eastAsia="en-US" w:bidi="ar-SA"/>
      </w:rPr>
    </w:lvl>
    <w:lvl w:ilvl="7" w:tplc="65BE89A0">
      <w:numFmt w:val="bullet"/>
      <w:lvlText w:val="•"/>
      <w:lvlJc w:val="left"/>
      <w:pPr>
        <w:ind w:left="6882" w:hanging="322"/>
      </w:pPr>
      <w:rPr>
        <w:rFonts w:hint="default"/>
        <w:lang w:val="ru-RU" w:eastAsia="en-US" w:bidi="ar-SA"/>
      </w:rPr>
    </w:lvl>
    <w:lvl w:ilvl="8" w:tplc="339AE21E">
      <w:numFmt w:val="bullet"/>
      <w:lvlText w:val="•"/>
      <w:lvlJc w:val="left"/>
      <w:pPr>
        <w:ind w:left="7831" w:hanging="322"/>
      </w:pPr>
      <w:rPr>
        <w:rFonts w:hint="default"/>
        <w:lang w:val="ru-RU" w:eastAsia="en-US" w:bidi="ar-SA"/>
      </w:rPr>
    </w:lvl>
  </w:abstractNum>
  <w:abstractNum w:abstractNumId="17">
    <w:nsid w:val="7D6F6DB0"/>
    <w:multiLevelType w:val="hybridMultilevel"/>
    <w:tmpl w:val="80441EE6"/>
    <w:lvl w:ilvl="0" w:tplc="D706803C">
      <w:numFmt w:val="bullet"/>
      <w:lvlText w:val="-"/>
      <w:lvlJc w:val="left"/>
      <w:pPr>
        <w:ind w:left="239" w:hanging="145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4445CF4">
      <w:numFmt w:val="bullet"/>
      <w:lvlText w:val="-"/>
      <w:lvlJc w:val="left"/>
      <w:pPr>
        <w:ind w:left="239" w:hanging="15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827A2040">
      <w:numFmt w:val="bullet"/>
      <w:lvlText w:val="•"/>
      <w:lvlJc w:val="left"/>
      <w:pPr>
        <w:ind w:left="2137" w:hanging="159"/>
      </w:pPr>
      <w:rPr>
        <w:rFonts w:hint="default"/>
        <w:lang w:val="ru-RU" w:eastAsia="en-US" w:bidi="ar-SA"/>
      </w:rPr>
    </w:lvl>
    <w:lvl w:ilvl="3" w:tplc="81FC13B6">
      <w:numFmt w:val="bullet"/>
      <w:lvlText w:val="•"/>
      <w:lvlJc w:val="left"/>
      <w:pPr>
        <w:ind w:left="3086" w:hanging="159"/>
      </w:pPr>
      <w:rPr>
        <w:rFonts w:hint="default"/>
        <w:lang w:val="ru-RU" w:eastAsia="en-US" w:bidi="ar-SA"/>
      </w:rPr>
    </w:lvl>
    <w:lvl w:ilvl="4" w:tplc="6D9EBF96">
      <w:numFmt w:val="bullet"/>
      <w:lvlText w:val="•"/>
      <w:lvlJc w:val="left"/>
      <w:pPr>
        <w:ind w:left="4035" w:hanging="159"/>
      </w:pPr>
      <w:rPr>
        <w:rFonts w:hint="default"/>
        <w:lang w:val="ru-RU" w:eastAsia="en-US" w:bidi="ar-SA"/>
      </w:rPr>
    </w:lvl>
    <w:lvl w:ilvl="5" w:tplc="51440BB6">
      <w:numFmt w:val="bullet"/>
      <w:lvlText w:val="•"/>
      <w:lvlJc w:val="left"/>
      <w:pPr>
        <w:ind w:left="4984" w:hanging="159"/>
      </w:pPr>
      <w:rPr>
        <w:rFonts w:hint="default"/>
        <w:lang w:val="ru-RU" w:eastAsia="en-US" w:bidi="ar-SA"/>
      </w:rPr>
    </w:lvl>
    <w:lvl w:ilvl="6" w:tplc="82C06390">
      <w:numFmt w:val="bullet"/>
      <w:lvlText w:val="•"/>
      <w:lvlJc w:val="left"/>
      <w:pPr>
        <w:ind w:left="5933" w:hanging="159"/>
      </w:pPr>
      <w:rPr>
        <w:rFonts w:hint="default"/>
        <w:lang w:val="ru-RU" w:eastAsia="en-US" w:bidi="ar-SA"/>
      </w:rPr>
    </w:lvl>
    <w:lvl w:ilvl="7" w:tplc="1F64B4BA">
      <w:numFmt w:val="bullet"/>
      <w:lvlText w:val="•"/>
      <w:lvlJc w:val="left"/>
      <w:pPr>
        <w:ind w:left="6882" w:hanging="159"/>
      </w:pPr>
      <w:rPr>
        <w:rFonts w:hint="default"/>
        <w:lang w:val="ru-RU" w:eastAsia="en-US" w:bidi="ar-SA"/>
      </w:rPr>
    </w:lvl>
    <w:lvl w:ilvl="8" w:tplc="E83CC794">
      <w:numFmt w:val="bullet"/>
      <w:lvlText w:val="•"/>
      <w:lvlJc w:val="left"/>
      <w:pPr>
        <w:ind w:left="7831" w:hanging="15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4"/>
  </w:num>
  <w:num w:numId="3">
    <w:abstractNumId w:val="11"/>
  </w:num>
  <w:num w:numId="4">
    <w:abstractNumId w:val="13"/>
  </w:num>
  <w:num w:numId="5">
    <w:abstractNumId w:val="16"/>
  </w:num>
  <w:num w:numId="6">
    <w:abstractNumId w:val="1"/>
  </w:num>
  <w:num w:numId="7">
    <w:abstractNumId w:val="7"/>
  </w:num>
  <w:num w:numId="8">
    <w:abstractNumId w:val="17"/>
  </w:num>
  <w:num w:numId="9">
    <w:abstractNumId w:val="3"/>
  </w:num>
  <w:num w:numId="10">
    <w:abstractNumId w:val="5"/>
  </w:num>
  <w:num w:numId="11">
    <w:abstractNumId w:val="12"/>
  </w:num>
  <w:num w:numId="12">
    <w:abstractNumId w:val="15"/>
  </w:num>
  <w:num w:numId="13">
    <w:abstractNumId w:val="8"/>
  </w:num>
  <w:num w:numId="14">
    <w:abstractNumId w:val="6"/>
  </w:num>
  <w:num w:numId="15">
    <w:abstractNumId w:val="10"/>
  </w:num>
  <w:num w:numId="16">
    <w:abstractNumId w:val="9"/>
  </w:num>
  <w:num w:numId="17">
    <w:abstractNumId w:val="4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A2A20"/>
    <w:rsid w:val="000059CE"/>
    <w:rsid w:val="001027C0"/>
    <w:rsid w:val="00124D45"/>
    <w:rsid w:val="005665B0"/>
    <w:rsid w:val="006E2D19"/>
    <w:rsid w:val="007F537F"/>
    <w:rsid w:val="00A04720"/>
    <w:rsid w:val="00B04E8D"/>
    <w:rsid w:val="00B812AF"/>
    <w:rsid w:val="00EA2A20"/>
    <w:rsid w:val="00FB2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2A2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2A2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EA2A20"/>
    <w:pPr>
      <w:spacing w:line="275" w:lineRule="exact"/>
      <w:ind w:left="662" w:hanging="424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EA2A20"/>
    <w:pPr>
      <w:ind w:left="239" w:firstLine="56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A2A20"/>
    <w:pPr>
      <w:spacing w:line="275" w:lineRule="exact"/>
      <w:ind w:left="1229" w:hanging="423"/>
      <w:jc w:val="both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EA2A20"/>
    <w:pPr>
      <w:spacing w:before="12"/>
      <w:ind w:left="239" w:right="124" w:firstLine="566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EA2A20"/>
    <w:pPr>
      <w:ind w:left="23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EA2A20"/>
  </w:style>
  <w:style w:type="paragraph" w:styleId="a5">
    <w:name w:val="Balloon Text"/>
    <w:basedOn w:val="a"/>
    <w:link w:val="a6"/>
    <w:uiPriority w:val="99"/>
    <w:semiHidden/>
    <w:unhideWhenUsed/>
    <w:rsid w:val="00B04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4E8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onsultant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34</Pages>
  <Words>16324</Words>
  <Characters>93051</Characters>
  <Application>Microsoft Office Word</Application>
  <DocSecurity>0</DocSecurity>
  <Lines>775</Lines>
  <Paragraphs>218</Paragraphs>
  <ScaleCrop>false</ScaleCrop>
  <Company>Reanimator Extreme Edition</Company>
  <LinksUpToDate>false</LinksUpToDate>
  <CharactersWithSpaces>109157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18</cp:revision>
  <dcterms:created xsi:type="dcterms:W3CDTF">2022-05-24T11:35:00Z</dcterms:created>
  <dcterms:modified xsi:type="dcterms:W3CDTF">2022-11-21T10:56:00Z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Creator">
    <vt:lpwstr>pdftk-java 3.0.9</vt:lpwstr>
  </property>
  <property fmtid="{D5CDD505-2E9C-101B-9397-08002B2CF9AE}" pid="4" name="LastSaved">
    <vt:filetime>2022-05-24T00:00:00Z</vt:filetime>
  </property>
</Properties>
</file>